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F6E9B" w14:textId="77777777" w:rsidR="008E6816" w:rsidRPr="00885C9A" w:rsidRDefault="008E6816" w:rsidP="008E6816">
      <w:pPr>
        <w:ind w:left="360"/>
        <w:jc w:val="both"/>
        <w:rPr>
          <w:rFonts w:ascii="Tahoma" w:hAnsi="Tahoma" w:cs="Tahoma"/>
          <w:lang w:val="ro-RO" w:eastAsia="ro-RO"/>
        </w:rPr>
      </w:pPr>
    </w:p>
    <w:p w14:paraId="065325BA" w14:textId="77777777" w:rsidR="008E6816" w:rsidRPr="00885C9A" w:rsidRDefault="008E6816" w:rsidP="008E6816">
      <w:pPr>
        <w:ind w:left="360"/>
        <w:jc w:val="both"/>
        <w:rPr>
          <w:rFonts w:ascii="Tahoma" w:hAnsi="Tahoma" w:cs="Tahoma"/>
          <w:lang w:val="ro-RO" w:eastAsia="ro-RO"/>
        </w:rPr>
      </w:pPr>
    </w:p>
    <w:p w14:paraId="3EDAF5E3" w14:textId="77777777" w:rsidR="00B56837" w:rsidRPr="00885C9A" w:rsidRDefault="00B56837" w:rsidP="00B56837">
      <w:pPr>
        <w:widowControl w:val="0"/>
        <w:autoSpaceDE w:val="0"/>
        <w:autoSpaceDN w:val="0"/>
        <w:adjustRightInd w:val="0"/>
        <w:jc w:val="both"/>
        <w:rPr>
          <w:rFonts w:ascii="Tahoma" w:hAnsi="Tahoma" w:cs="Tahoma"/>
        </w:rPr>
      </w:pPr>
    </w:p>
    <w:p w14:paraId="7117CA79" w14:textId="77777777" w:rsidR="00885C9A" w:rsidRPr="00885C9A" w:rsidRDefault="00885C9A" w:rsidP="00885C9A">
      <w:pPr>
        <w:autoSpaceDE w:val="0"/>
        <w:autoSpaceDN w:val="0"/>
        <w:adjustRightInd w:val="0"/>
        <w:jc w:val="right"/>
        <w:rPr>
          <w:rFonts w:ascii="Tahoma" w:hAnsi="Tahoma" w:cs="Tahoma"/>
          <w:b/>
          <w:lang w:val="ro-RO" w:eastAsia="ro-RO"/>
        </w:rPr>
      </w:pPr>
      <w:r w:rsidRPr="00885C9A">
        <w:rPr>
          <w:rFonts w:ascii="Tahoma" w:hAnsi="Tahoma" w:cs="Tahoma"/>
          <w:b/>
          <w:lang w:val="ro-RO" w:eastAsia="ro-RO"/>
        </w:rPr>
        <w:t>ANEXA nr. 2.1</w:t>
      </w:r>
      <w:r>
        <w:rPr>
          <w:rFonts w:ascii="Tahoma" w:hAnsi="Tahoma" w:cs="Tahoma"/>
          <w:b/>
          <w:lang w:val="ro-RO" w:eastAsia="ro-RO"/>
        </w:rPr>
        <w:t>0.</w:t>
      </w:r>
    </w:p>
    <w:p w14:paraId="38BF68F6" w14:textId="77777777" w:rsidR="00885C9A" w:rsidRPr="00885C9A" w:rsidRDefault="00885C9A" w:rsidP="00885C9A">
      <w:pPr>
        <w:autoSpaceDE w:val="0"/>
        <w:autoSpaceDN w:val="0"/>
        <w:adjustRightInd w:val="0"/>
        <w:jc w:val="right"/>
        <w:rPr>
          <w:rFonts w:ascii="Tahoma" w:eastAsia="Calibri" w:hAnsi="Tahoma" w:cs="Tahoma"/>
          <w:sz w:val="22"/>
          <w:szCs w:val="22"/>
          <w:lang w:val="ro-RO" w:eastAsia="ro-RO"/>
        </w:rPr>
      </w:pPr>
      <w:r w:rsidRPr="00885C9A">
        <w:rPr>
          <w:rFonts w:ascii="Tahoma" w:hAnsi="Tahoma" w:cs="Tahoma"/>
          <w:lang w:val="ro-RO" w:eastAsia="ro-RO"/>
        </w:rPr>
        <w:t xml:space="preserve"> la </w:t>
      </w:r>
      <w:r w:rsidRPr="00885C9A">
        <w:rPr>
          <w:rFonts w:ascii="Tahoma" w:hAnsi="Tahoma" w:cs="Tahoma"/>
          <w:b/>
          <w:lang w:val="ro-RO" w:eastAsia="ro-RO"/>
        </w:rPr>
        <w:t xml:space="preserve">Regulamentul aprobat prin </w:t>
      </w:r>
      <w:r w:rsidR="00AB3CC2">
        <w:rPr>
          <w:rFonts w:ascii="Tahoma" w:eastAsia="Calibri" w:hAnsi="Tahoma" w:cs="Tahoma"/>
          <w:b/>
          <w:sz w:val="22"/>
          <w:szCs w:val="22"/>
        </w:rPr>
        <w:t>HCL nr. 42./18.04.2017</w:t>
      </w:r>
      <w:r w:rsidR="00AB3CC2">
        <w:rPr>
          <w:rFonts w:ascii="Tahoma" w:eastAsia="Calibri" w:hAnsi="Tahoma" w:cs="Tahoma"/>
          <w:sz w:val="22"/>
          <w:szCs w:val="22"/>
        </w:rPr>
        <w:t xml:space="preserve"> </w:t>
      </w:r>
      <w:r w:rsidRPr="00885C9A">
        <w:rPr>
          <w:rFonts w:ascii="Tahoma" w:eastAsia="Calibri" w:hAnsi="Tahoma" w:cs="Tahoma"/>
          <w:sz w:val="22"/>
          <w:szCs w:val="22"/>
          <w:lang w:val="ro-RO" w:eastAsia="ro-RO"/>
        </w:rPr>
        <w:t xml:space="preserve">privind </w:t>
      </w:r>
    </w:p>
    <w:p w14:paraId="222A7984" w14:textId="13E84B38" w:rsidR="00885C9A" w:rsidRPr="00885C9A" w:rsidRDefault="00885C9A" w:rsidP="00885C9A">
      <w:pPr>
        <w:autoSpaceDE w:val="0"/>
        <w:autoSpaceDN w:val="0"/>
        <w:adjustRightInd w:val="0"/>
        <w:jc w:val="right"/>
        <w:rPr>
          <w:rFonts w:ascii="Tahoma" w:hAnsi="Tahoma" w:cs="Tahoma"/>
          <w:lang w:val="ro-RO" w:eastAsia="ro-RO"/>
        </w:rPr>
      </w:pPr>
      <w:r w:rsidRPr="00885C9A">
        <w:rPr>
          <w:rFonts w:ascii="Tahoma" w:eastAsia="Calibri" w:hAnsi="Tahoma" w:cs="Tahoma"/>
          <w:noProof/>
          <w:sz w:val="22"/>
          <w:szCs w:val="22"/>
          <w:lang w:val="ro-RO"/>
        </w:rPr>
        <w:t xml:space="preserve">atribuirea contractelor de finanţare nerambursabilă din fondurile bugetului Comunei Șimand,  alocate pentru activităţi nonprofit potrivit Legii nr. 350/2005 </w:t>
      </w:r>
      <w:r w:rsidRPr="00885C9A">
        <w:rPr>
          <w:rFonts w:ascii="Tahoma" w:eastAsia="Calibri" w:hAnsi="Tahoma" w:cs="Tahoma"/>
          <w:sz w:val="22"/>
          <w:szCs w:val="22"/>
          <w:lang w:val="ro-RO" w:eastAsia="ro-RO"/>
        </w:rPr>
        <w:t xml:space="preserve"> </w:t>
      </w:r>
      <w:r w:rsidRPr="00885C9A">
        <w:rPr>
          <w:rFonts w:ascii="Tahoma" w:eastAsia="Calibri" w:hAnsi="Tahoma" w:cs="Tahoma"/>
          <w:noProof/>
          <w:sz w:val="22"/>
          <w:szCs w:val="22"/>
          <w:lang w:val="ro-RO"/>
        </w:rPr>
        <w:t>Direcţia de finan</w:t>
      </w:r>
      <w:r w:rsidRPr="00885C9A">
        <w:rPr>
          <w:rFonts w:ascii="Tahoma" w:eastAsia="Calibri" w:hAnsi="Tahoma" w:cs="Tahoma"/>
          <w:noProof/>
          <w:sz w:val="22"/>
          <w:szCs w:val="22"/>
          <w:lang w:val="hu-HU"/>
        </w:rPr>
        <w:t xml:space="preserve">ţare: </w:t>
      </w:r>
      <w:r w:rsidR="00A606F7">
        <w:rPr>
          <w:rFonts w:ascii="Tahoma" w:eastAsia="Calibri" w:hAnsi="Tahoma" w:cs="Tahoma"/>
          <w:noProof/>
          <w:sz w:val="22"/>
          <w:szCs w:val="22"/>
          <w:lang w:val="hu-HU"/>
        </w:rPr>
        <w:t>Activitati sportive,Promovarea sportului de performanta</w:t>
      </w:r>
    </w:p>
    <w:p w14:paraId="52846FC1" w14:textId="77777777" w:rsidR="00885C9A" w:rsidRDefault="00885C9A" w:rsidP="003D4FDA">
      <w:pPr>
        <w:jc w:val="center"/>
        <w:rPr>
          <w:rStyle w:val="tax1"/>
          <w:rFonts w:ascii="Tahoma" w:hAnsi="Tahoma" w:cs="Tahoma"/>
          <w:noProof/>
          <w:color w:val="000000"/>
        </w:rPr>
      </w:pPr>
    </w:p>
    <w:p w14:paraId="3DC01ECC" w14:textId="77777777" w:rsidR="00885C9A" w:rsidRDefault="00885C9A" w:rsidP="003D4FDA">
      <w:pPr>
        <w:jc w:val="center"/>
        <w:rPr>
          <w:rStyle w:val="tax1"/>
          <w:rFonts w:ascii="Tahoma" w:hAnsi="Tahoma" w:cs="Tahoma"/>
          <w:noProof/>
          <w:color w:val="000000"/>
        </w:rPr>
      </w:pPr>
    </w:p>
    <w:p w14:paraId="0E6A503A" w14:textId="77777777" w:rsidR="003D4FDA" w:rsidRPr="00885C9A" w:rsidRDefault="003D4FDA" w:rsidP="003D4FDA">
      <w:pPr>
        <w:jc w:val="center"/>
        <w:rPr>
          <w:rFonts w:ascii="Tahoma" w:hAnsi="Tahoma" w:cs="Tahoma"/>
          <w:b/>
          <w:bCs/>
          <w:noProof/>
          <w:color w:val="000000"/>
        </w:rPr>
      </w:pPr>
      <w:r w:rsidRPr="00885C9A">
        <w:rPr>
          <w:rStyle w:val="tax1"/>
          <w:rFonts w:ascii="Tahoma" w:hAnsi="Tahoma" w:cs="Tahoma"/>
          <w:noProof/>
          <w:color w:val="000000"/>
        </w:rPr>
        <w:t>CONTRACT DE FINANŢARE</w:t>
      </w:r>
    </w:p>
    <w:p w14:paraId="1F948BED" w14:textId="77777777" w:rsidR="003D4FDA" w:rsidRPr="00885C9A" w:rsidRDefault="003D4FDA" w:rsidP="003D4FDA">
      <w:pPr>
        <w:jc w:val="center"/>
        <w:rPr>
          <w:rStyle w:val="tpa1"/>
          <w:rFonts w:ascii="Tahoma" w:hAnsi="Tahoma" w:cs="Tahoma"/>
        </w:rPr>
      </w:pPr>
      <w:r w:rsidRPr="00885C9A">
        <w:rPr>
          <w:rStyle w:val="tpa1"/>
          <w:rFonts w:ascii="Tahoma" w:hAnsi="Tahoma" w:cs="Tahoma"/>
          <w:b/>
          <w:noProof/>
          <w:color w:val="000000"/>
        </w:rPr>
        <w:t>Nr.  ________  din data de ____________</w:t>
      </w:r>
    </w:p>
    <w:p w14:paraId="20C8C82F" w14:textId="77777777" w:rsidR="003D4FDA" w:rsidRPr="00885C9A" w:rsidRDefault="003D4FDA" w:rsidP="003D4FDA">
      <w:pPr>
        <w:jc w:val="both"/>
        <w:rPr>
          <w:rFonts w:ascii="Tahoma" w:hAnsi="Tahoma" w:cs="Tahoma"/>
        </w:rPr>
      </w:pPr>
    </w:p>
    <w:p w14:paraId="51B478AF" w14:textId="77777777" w:rsidR="003D4FDA" w:rsidRPr="00885C9A" w:rsidRDefault="003D4FDA" w:rsidP="003D4FDA">
      <w:pPr>
        <w:jc w:val="both"/>
        <w:rPr>
          <w:rFonts w:ascii="Tahoma" w:hAnsi="Tahoma" w:cs="Tahoma"/>
          <w:noProof/>
          <w:color w:val="000000"/>
        </w:rPr>
      </w:pPr>
    </w:p>
    <w:p w14:paraId="1386A19A" w14:textId="77777777" w:rsidR="003D4FDA" w:rsidRPr="00885C9A" w:rsidRDefault="003D4FDA" w:rsidP="003D4FDA">
      <w:pPr>
        <w:jc w:val="both"/>
        <w:rPr>
          <w:rStyle w:val="tca1"/>
          <w:rFonts w:ascii="Tahoma" w:hAnsi="Tahoma" w:cs="Tahoma"/>
        </w:rPr>
      </w:pPr>
      <w:r w:rsidRPr="00885C9A">
        <w:rPr>
          <w:rStyle w:val="ca1"/>
          <w:rFonts w:ascii="Tahoma" w:hAnsi="Tahoma" w:cs="Tahoma"/>
          <w:noProof/>
          <w:color w:val="000000"/>
        </w:rPr>
        <w:t xml:space="preserve">CAPITOLUL 1: </w:t>
      </w:r>
      <w:r w:rsidRPr="00885C9A">
        <w:rPr>
          <w:rStyle w:val="tca1"/>
          <w:rFonts w:ascii="Tahoma" w:hAnsi="Tahoma" w:cs="Tahoma"/>
          <w:noProof/>
          <w:color w:val="000000"/>
        </w:rPr>
        <w:t>Părţile contractante</w:t>
      </w:r>
    </w:p>
    <w:p w14:paraId="2EF2441F"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w:t>
      </w:r>
    </w:p>
    <w:p w14:paraId="1F2C356D" w14:textId="77777777" w:rsidR="003D4FDA" w:rsidRPr="00885C9A" w:rsidRDefault="003D4FDA" w:rsidP="003D4FDA">
      <w:pPr>
        <w:autoSpaceDE w:val="0"/>
        <w:autoSpaceDN w:val="0"/>
        <w:adjustRightInd w:val="0"/>
        <w:jc w:val="both"/>
        <w:rPr>
          <w:rStyle w:val="tpa1"/>
          <w:rFonts w:ascii="Tahoma" w:hAnsi="Tahoma" w:cs="Tahoma"/>
        </w:rPr>
      </w:pPr>
      <w:r w:rsidRPr="00885C9A">
        <w:rPr>
          <w:rFonts w:ascii="Tahoma" w:hAnsi="Tahoma" w:cs="Tahoma"/>
          <w:b/>
          <w:noProof/>
        </w:rPr>
        <w:t>Comuna Șimand</w:t>
      </w:r>
      <w:r w:rsidRPr="00885C9A">
        <w:rPr>
          <w:rFonts w:ascii="Tahoma" w:hAnsi="Tahoma" w:cs="Tahoma"/>
          <w:noProof/>
        </w:rPr>
        <w:t>, cu sediul în ……….., str. ………, nr. …….., judeţul Arad, cod fiscal ………, telefon ……., fax ………..</w:t>
      </w:r>
      <w:r w:rsidR="00885C9A" w:rsidRPr="00885C9A">
        <w:rPr>
          <w:rFonts w:ascii="Tahoma" w:hAnsi="Tahoma" w:cs="Tahoma"/>
          <w:noProof/>
        </w:rPr>
        <w:t xml:space="preserve">, reprezentat de </w:t>
      </w:r>
      <w:r w:rsidRPr="00885C9A">
        <w:rPr>
          <w:rFonts w:ascii="Tahoma" w:hAnsi="Tahoma" w:cs="Tahoma"/>
          <w:noProof/>
        </w:rPr>
        <w:t xml:space="preserve">………….., în calitate de </w:t>
      </w:r>
      <w:r w:rsidRPr="00885C9A">
        <w:rPr>
          <w:rStyle w:val="tpa1"/>
          <w:rFonts w:ascii="Tahoma" w:hAnsi="Tahoma" w:cs="Tahoma"/>
          <w:noProof/>
          <w:color w:val="000000"/>
        </w:rPr>
        <w:t>Finanţator,</w:t>
      </w:r>
      <w:r w:rsidRPr="00885C9A">
        <w:rPr>
          <w:rStyle w:val="tpa1"/>
          <w:rFonts w:ascii="Tahoma" w:hAnsi="Tahoma" w:cs="Tahoma"/>
          <w:color w:val="000000"/>
        </w:rPr>
        <w:t xml:space="preserve"> </w:t>
      </w:r>
      <w:proofErr w:type="spellStart"/>
      <w:r w:rsidRPr="00885C9A">
        <w:rPr>
          <w:rStyle w:val="tpa1"/>
          <w:rFonts w:ascii="Tahoma" w:hAnsi="Tahoma" w:cs="Tahoma"/>
          <w:color w:val="000000"/>
        </w:rPr>
        <w:t>numit</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în</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continuare</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Finanţator</w:t>
      </w:r>
      <w:proofErr w:type="spellEnd"/>
    </w:p>
    <w:p w14:paraId="7E0A5A1B"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şi</w:t>
      </w:r>
    </w:p>
    <w:p w14:paraId="6E2FB0E5" w14:textId="77777777" w:rsidR="003D4FDA" w:rsidRPr="00885C9A" w:rsidRDefault="003D4FDA" w:rsidP="003D4FDA">
      <w:pPr>
        <w:jc w:val="both"/>
        <w:rPr>
          <w:rStyle w:val="tpa1"/>
          <w:rFonts w:ascii="Tahoma" w:hAnsi="Tahoma" w:cs="Tahoma"/>
        </w:rPr>
      </w:pPr>
      <w:r w:rsidRPr="00885C9A">
        <w:rPr>
          <w:rStyle w:val="tpa1"/>
          <w:rFonts w:ascii="Tahoma" w:hAnsi="Tahoma" w:cs="Tahoma"/>
          <w:b/>
          <w:color w:val="000000"/>
        </w:rPr>
        <w:t>_____________________________</w:t>
      </w:r>
      <w:r w:rsidRPr="00885C9A">
        <w:rPr>
          <w:rStyle w:val="tpa1"/>
          <w:rFonts w:ascii="Tahoma" w:hAnsi="Tahoma" w:cs="Tahoma"/>
          <w:color w:val="000000"/>
        </w:rPr>
        <w:t xml:space="preserve">, cu </w:t>
      </w:r>
      <w:proofErr w:type="spellStart"/>
      <w:r w:rsidRPr="00885C9A">
        <w:rPr>
          <w:rStyle w:val="tpa1"/>
          <w:rFonts w:ascii="Tahoma" w:hAnsi="Tahoma" w:cs="Tahoma"/>
          <w:color w:val="000000"/>
        </w:rPr>
        <w:t>sediul</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în</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localitatea</w:t>
      </w:r>
      <w:proofErr w:type="spellEnd"/>
      <w:r w:rsidRPr="00885C9A">
        <w:rPr>
          <w:rStyle w:val="tpa1"/>
          <w:rFonts w:ascii="Tahoma" w:hAnsi="Tahoma" w:cs="Tahoma"/>
          <w:color w:val="000000"/>
        </w:rPr>
        <w:t xml:space="preserve"> ____________, str. _____________, nr. ____, b. ____, ap. ____, </w:t>
      </w:r>
      <w:proofErr w:type="spellStart"/>
      <w:r w:rsidRPr="00885C9A">
        <w:rPr>
          <w:rStyle w:val="tpa1"/>
          <w:rFonts w:ascii="Tahoma" w:hAnsi="Tahoma" w:cs="Tahoma"/>
          <w:color w:val="000000"/>
        </w:rPr>
        <w:t>judeţul</w:t>
      </w:r>
      <w:proofErr w:type="spellEnd"/>
      <w:r w:rsidRPr="00885C9A">
        <w:rPr>
          <w:rStyle w:val="tpa1"/>
          <w:rFonts w:ascii="Tahoma" w:hAnsi="Tahoma" w:cs="Tahoma"/>
          <w:color w:val="000000"/>
        </w:rPr>
        <w:t xml:space="preserve"> Arad,</w:t>
      </w:r>
      <w:r w:rsidRPr="00885C9A">
        <w:rPr>
          <w:rStyle w:val="tpa1"/>
          <w:rFonts w:ascii="Tahoma" w:hAnsi="Tahoma" w:cs="Tahoma"/>
          <w:b/>
          <w:color w:val="000000"/>
        </w:rPr>
        <w:t xml:space="preserve"> </w:t>
      </w:r>
      <w:r w:rsidRPr="00885C9A">
        <w:rPr>
          <w:rStyle w:val="tpa1"/>
          <w:rFonts w:ascii="Tahoma" w:hAnsi="Tahoma" w:cs="Tahoma"/>
          <w:color w:val="000000"/>
        </w:rPr>
        <w:t xml:space="preserve">cod fiscal __________, </w:t>
      </w:r>
      <w:proofErr w:type="spellStart"/>
      <w:r w:rsidRPr="00885C9A">
        <w:rPr>
          <w:rStyle w:val="tpa1"/>
          <w:rFonts w:ascii="Tahoma" w:hAnsi="Tahoma" w:cs="Tahoma"/>
          <w:color w:val="000000"/>
        </w:rPr>
        <w:t>telefon</w:t>
      </w:r>
      <w:proofErr w:type="spellEnd"/>
      <w:r w:rsidRPr="00885C9A">
        <w:rPr>
          <w:rStyle w:val="tpa1"/>
          <w:rFonts w:ascii="Tahoma" w:hAnsi="Tahoma" w:cs="Tahoma"/>
          <w:color w:val="000000"/>
        </w:rPr>
        <w:t xml:space="preserve"> ___________, </w:t>
      </w:r>
      <w:proofErr w:type="spellStart"/>
      <w:r w:rsidRPr="00885C9A">
        <w:rPr>
          <w:rStyle w:val="tpa1"/>
          <w:rFonts w:ascii="Tahoma" w:hAnsi="Tahoma" w:cs="Tahoma"/>
          <w:color w:val="000000"/>
        </w:rPr>
        <w:t>reprezentată</w:t>
      </w:r>
      <w:proofErr w:type="spellEnd"/>
      <w:r w:rsidRPr="00885C9A">
        <w:rPr>
          <w:rStyle w:val="tpa1"/>
          <w:rFonts w:ascii="Tahoma" w:hAnsi="Tahoma" w:cs="Tahoma"/>
          <w:color w:val="000000"/>
        </w:rPr>
        <w:t xml:space="preserve"> de </w:t>
      </w:r>
      <w:r w:rsidRPr="00885C9A">
        <w:rPr>
          <w:rStyle w:val="tpa1"/>
          <w:rFonts w:ascii="Tahoma" w:hAnsi="Tahoma" w:cs="Tahoma"/>
          <w:b/>
          <w:color w:val="000000"/>
        </w:rPr>
        <w:t xml:space="preserve">______________ – </w:t>
      </w:r>
      <w:proofErr w:type="spellStart"/>
      <w:r w:rsidRPr="00885C9A">
        <w:rPr>
          <w:rStyle w:val="tpa1"/>
          <w:rFonts w:ascii="Tahoma" w:hAnsi="Tahoma" w:cs="Tahoma"/>
          <w:b/>
          <w:color w:val="000000"/>
        </w:rPr>
        <w:t>preşedinte</w:t>
      </w:r>
      <w:proofErr w:type="spellEnd"/>
      <w:r w:rsidRPr="00885C9A">
        <w:rPr>
          <w:rStyle w:val="tpa1"/>
          <w:rFonts w:ascii="Tahoma" w:hAnsi="Tahoma" w:cs="Tahoma"/>
          <w:b/>
          <w:color w:val="000000"/>
        </w:rPr>
        <w:t xml:space="preserve">, </w:t>
      </w:r>
      <w:proofErr w:type="spellStart"/>
      <w:r w:rsidRPr="00885C9A">
        <w:rPr>
          <w:rStyle w:val="tpa1"/>
          <w:rFonts w:ascii="Tahoma" w:hAnsi="Tahoma" w:cs="Tahoma"/>
          <w:color w:val="000000"/>
        </w:rPr>
        <w:t>în</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calitate</w:t>
      </w:r>
      <w:proofErr w:type="spellEnd"/>
      <w:r w:rsidRPr="00885C9A">
        <w:rPr>
          <w:rStyle w:val="tpa1"/>
          <w:rFonts w:ascii="Tahoma" w:hAnsi="Tahoma" w:cs="Tahoma"/>
          <w:color w:val="000000"/>
        </w:rPr>
        <w:t xml:space="preserve"> de </w:t>
      </w:r>
      <w:proofErr w:type="spellStart"/>
      <w:r w:rsidRPr="00885C9A">
        <w:rPr>
          <w:rStyle w:val="tpa1"/>
          <w:rFonts w:ascii="Tahoma" w:hAnsi="Tahoma" w:cs="Tahoma"/>
          <w:color w:val="000000"/>
        </w:rPr>
        <w:t>Beneficiar</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numit</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în</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continuare</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Beneficiar</w:t>
      </w:r>
      <w:proofErr w:type="spellEnd"/>
      <w:r w:rsidRPr="00885C9A">
        <w:rPr>
          <w:rStyle w:val="tpa1"/>
          <w:rFonts w:ascii="Tahoma" w:hAnsi="Tahoma" w:cs="Tahoma"/>
        </w:rPr>
        <w:t>.</w:t>
      </w:r>
    </w:p>
    <w:p w14:paraId="36A24165" w14:textId="77777777" w:rsidR="003D4FDA" w:rsidRPr="00885C9A" w:rsidRDefault="003D4FDA" w:rsidP="003D4FDA">
      <w:pPr>
        <w:jc w:val="both"/>
        <w:rPr>
          <w:rStyle w:val="tpa1"/>
          <w:rFonts w:ascii="Tahoma" w:hAnsi="Tahoma" w:cs="Tahoma"/>
          <w:color w:val="000000"/>
        </w:rPr>
      </w:pPr>
    </w:p>
    <w:p w14:paraId="09B39171" w14:textId="77777777" w:rsidR="003D4FDA" w:rsidRPr="00885C9A" w:rsidRDefault="003D4FDA" w:rsidP="003D4FDA">
      <w:pPr>
        <w:jc w:val="both"/>
        <w:rPr>
          <w:rStyle w:val="tca1"/>
          <w:rFonts w:ascii="Tahoma" w:hAnsi="Tahoma" w:cs="Tahoma"/>
          <w:noProof/>
        </w:rPr>
      </w:pPr>
      <w:r w:rsidRPr="00885C9A">
        <w:rPr>
          <w:rStyle w:val="ca1"/>
          <w:rFonts w:ascii="Tahoma" w:hAnsi="Tahoma" w:cs="Tahoma"/>
          <w:noProof/>
          <w:color w:val="000000"/>
        </w:rPr>
        <w:t xml:space="preserve">CAPITOLUL 2: </w:t>
      </w:r>
      <w:r w:rsidRPr="00885C9A">
        <w:rPr>
          <w:rStyle w:val="tca1"/>
          <w:rFonts w:ascii="Tahoma" w:hAnsi="Tahoma" w:cs="Tahoma"/>
          <w:noProof/>
          <w:color w:val="000000"/>
        </w:rPr>
        <w:t>Obiectul contractului</w:t>
      </w:r>
    </w:p>
    <w:p w14:paraId="48DF560C"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2</w:t>
      </w:r>
    </w:p>
    <w:p w14:paraId="3AF4D477" w14:textId="77777777" w:rsidR="003D4FDA" w:rsidRPr="00885C9A" w:rsidRDefault="003D4FDA" w:rsidP="003D4FDA">
      <w:pPr>
        <w:jc w:val="both"/>
        <w:rPr>
          <w:rStyle w:val="tal1"/>
          <w:rFonts w:ascii="Tahoma" w:hAnsi="Tahoma" w:cs="Tahoma"/>
        </w:rPr>
      </w:pPr>
      <w:r w:rsidRPr="00885C9A">
        <w:rPr>
          <w:rStyle w:val="al1"/>
          <w:rFonts w:ascii="Tahoma" w:hAnsi="Tahoma" w:cs="Tahoma"/>
          <w:noProof/>
          <w:color w:val="000000"/>
        </w:rPr>
        <w:t>(1)</w:t>
      </w:r>
      <w:r w:rsidRPr="00885C9A">
        <w:rPr>
          <w:rStyle w:val="tal1"/>
          <w:rFonts w:ascii="Tahoma" w:hAnsi="Tahoma" w:cs="Tahoma"/>
          <w:noProof/>
          <w:color w:val="000000"/>
        </w:rPr>
        <w:t xml:space="preserve">Obiectul contractului îl constituie alocarea sumei de </w:t>
      </w:r>
      <w:r w:rsidRPr="00885C9A">
        <w:rPr>
          <w:rStyle w:val="tal1"/>
          <w:rFonts w:ascii="Tahoma" w:hAnsi="Tahoma" w:cs="Tahoma"/>
          <w:b/>
          <w:noProof/>
          <w:color w:val="000000"/>
        </w:rPr>
        <w:t>________ lei</w:t>
      </w:r>
      <w:r w:rsidRPr="00885C9A">
        <w:rPr>
          <w:rStyle w:val="tal1"/>
          <w:rFonts w:ascii="Tahoma" w:hAnsi="Tahoma" w:cs="Tahoma"/>
          <w:noProof/>
          <w:color w:val="000000"/>
        </w:rPr>
        <w:t xml:space="preserve"> de către Finanţator în vederea realizării de către Beneficiar a proiectului </w:t>
      </w:r>
      <w:r w:rsidRPr="00885C9A">
        <w:rPr>
          <w:rStyle w:val="tal1"/>
          <w:rFonts w:ascii="Tahoma" w:hAnsi="Tahoma" w:cs="Tahoma"/>
          <w:b/>
          <w:noProof/>
          <w:color w:val="000000"/>
        </w:rPr>
        <w:t>„_________________”</w:t>
      </w:r>
      <w:r w:rsidRPr="00885C9A">
        <w:rPr>
          <w:rStyle w:val="tal1"/>
          <w:rFonts w:ascii="Tahoma" w:hAnsi="Tahoma" w:cs="Tahoma"/>
          <w:color w:val="000000"/>
        </w:rPr>
        <w:t>.</w:t>
      </w:r>
    </w:p>
    <w:p w14:paraId="5D87A55B" w14:textId="77777777" w:rsidR="003D4FDA" w:rsidRPr="00885C9A" w:rsidRDefault="003D4FDA" w:rsidP="003D4FDA">
      <w:pPr>
        <w:jc w:val="both"/>
        <w:rPr>
          <w:rStyle w:val="tal1"/>
          <w:rFonts w:ascii="Tahoma" w:hAnsi="Tahoma" w:cs="Tahoma"/>
          <w:noProof/>
          <w:color w:val="000000"/>
        </w:rPr>
      </w:pPr>
      <w:r w:rsidRPr="00885C9A">
        <w:rPr>
          <w:rStyle w:val="al1"/>
          <w:rFonts w:ascii="Tahoma" w:hAnsi="Tahoma" w:cs="Tahoma"/>
          <w:noProof/>
          <w:color w:val="000000"/>
        </w:rPr>
        <w:t>(2)</w:t>
      </w:r>
      <w:r w:rsidRPr="00885C9A">
        <w:rPr>
          <w:rStyle w:val="tal1"/>
          <w:rFonts w:ascii="Tahoma" w:hAnsi="Tahoma" w:cs="Tahoma"/>
          <w:noProof/>
          <w:color w:val="000000"/>
        </w:rPr>
        <w:t>Acordarea sumei către beneficiar se poate face şi în avans, pe bază de documente justificative.</w:t>
      </w:r>
    </w:p>
    <w:p w14:paraId="37DF82E1" w14:textId="77777777" w:rsidR="003D4FDA" w:rsidRPr="00885C9A" w:rsidRDefault="003D4FDA" w:rsidP="003D4FDA">
      <w:pPr>
        <w:autoSpaceDE w:val="0"/>
        <w:autoSpaceDN w:val="0"/>
        <w:adjustRightInd w:val="0"/>
        <w:jc w:val="both"/>
        <w:rPr>
          <w:rStyle w:val="al1"/>
          <w:rFonts w:ascii="Tahoma" w:hAnsi="Tahoma" w:cs="Tahoma"/>
          <w:b w:val="0"/>
          <w:bCs w:val="0"/>
          <w:color w:val="000000"/>
        </w:rPr>
      </w:pPr>
      <w:r w:rsidRPr="00885C9A">
        <w:rPr>
          <w:rFonts w:ascii="Tahoma" w:hAnsi="Tahoma" w:cs="Tahoma"/>
          <w:noProof/>
          <w:color w:val="000000"/>
        </w:rPr>
        <w:t>(3)În cazul acordării avansului, acesta nu poate depăşi procentul de 30% din valoarea totală a contractului şi va fi menţionat în anexă la prezentul contract.</w:t>
      </w:r>
    </w:p>
    <w:p w14:paraId="14ACBE05" w14:textId="77777777" w:rsidR="003D4FDA" w:rsidRPr="00885C9A" w:rsidRDefault="003D4FDA" w:rsidP="003D4FDA">
      <w:pPr>
        <w:jc w:val="both"/>
        <w:rPr>
          <w:rStyle w:val="tal1"/>
          <w:rFonts w:ascii="Tahoma" w:hAnsi="Tahoma" w:cs="Tahoma"/>
          <w:lang w:eastAsia="ar-SA"/>
        </w:rPr>
      </w:pPr>
      <w:r w:rsidRPr="00885C9A">
        <w:rPr>
          <w:rStyle w:val="al1"/>
          <w:rFonts w:ascii="Tahoma" w:hAnsi="Tahoma" w:cs="Tahoma"/>
          <w:noProof/>
          <w:color w:val="000000"/>
        </w:rPr>
        <w:t>(4)</w:t>
      </w:r>
      <w:r w:rsidRPr="00885C9A">
        <w:rPr>
          <w:rStyle w:val="tal1"/>
          <w:rFonts w:ascii="Tahoma" w:hAnsi="Tahoma" w:cs="Tahoma"/>
          <w:noProof/>
          <w:color w:val="000000"/>
        </w:rPr>
        <w:t>La solicitarea fiecărei tranşe, beneficiarul se obligă să prezinte finanţatorului un raport intermediar privind stadiul implementării proiectului, din punct de vedere fizic, financiar şi al contribuţiei operatorului, precum şi documentele justificative aferente tranşei anterioare.</w:t>
      </w:r>
    </w:p>
    <w:p w14:paraId="420275D8" w14:textId="77777777" w:rsidR="003D4FDA" w:rsidRPr="00885C9A" w:rsidRDefault="003D4FDA" w:rsidP="003D4FDA">
      <w:pPr>
        <w:jc w:val="both"/>
        <w:rPr>
          <w:rStyle w:val="tal1"/>
          <w:rFonts w:ascii="Tahoma" w:hAnsi="Tahoma" w:cs="Tahoma"/>
          <w:noProof/>
          <w:color w:val="000000"/>
        </w:rPr>
      </w:pPr>
      <w:r w:rsidRPr="00885C9A">
        <w:rPr>
          <w:rStyle w:val="al1"/>
          <w:rFonts w:ascii="Tahoma" w:hAnsi="Tahoma" w:cs="Tahoma"/>
          <w:noProof/>
          <w:color w:val="000000"/>
        </w:rPr>
        <w:t>(5)</w:t>
      </w:r>
      <w:r w:rsidRPr="00885C9A">
        <w:rPr>
          <w:rStyle w:val="tal1"/>
          <w:rFonts w:ascii="Tahoma" w:hAnsi="Tahoma" w:cs="Tahoma"/>
          <w:noProof/>
          <w:color w:val="000000"/>
        </w:rPr>
        <w:t>La solicitarea ultimei tranşe de finanţare, beneficiarul se obligă să prezinte raportul de evaluare a proiectului şi documentele justificative din care să rezulte plăţile efectuate corespunzător cuantumului tranşei de finanţare, fără să depăşească suma alocată proiectului prin contract.</w:t>
      </w:r>
    </w:p>
    <w:p w14:paraId="736FC9DD" w14:textId="77777777" w:rsidR="003D4FDA" w:rsidRPr="00885C9A" w:rsidRDefault="003D4FDA" w:rsidP="003D4FDA">
      <w:pPr>
        <w:jc w:val="both"/>
        <w:rPr>
          <w:rStyle w:val="tal1"/>
          <w:rFonts w:ascii="Tahoma" w:hAnsi="Tahoma" w:cs="Tahoma"/>
          <w:noProof/>
          <w:color w:val="000000"/>
        </w:rPr>
      </w:pPr>
      <w:r w:rsidRPr="00885C9A">
        <w:rPr>
          <w:rStyle w:val="al1"/>
          <w:rFonts w:ascii="Tahoma" w:hAnsi="Tahoma" w:cs="Tahoma"/>
          <w:noProof/>
          <w:color w:val="000000"/>
        </w:rPr>
        <w:t>(6)</w:t>
      </w:r>
      <w:r w:rsidRPr="00885C9A">
        <w:rPr>
          <w:rStyle w:val="tal1"/>
          <w:rFonts w:ascii="Tahoma" w:hAnsi="Tahoma" w:cs="Tahoma"/>
          <w:noProof/>
          <w:color w:val="000000"/>
        </w:rPr>
        <w:t>Finanţarea, plata şi decontarea sumelor acordate se vor efectua cu respectarea prevederilor legale în vigoare.</w:t>
      </w:r>
    </w:p>
    <w:p w14:paraId="22A020CB"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3</w:t>
      </w:r>
    </w:p>
    <w:p w14:paraId="7416C8CF" w14:textId="77777777" w:rsidR="003D4FDA" w:rsidRDefault="003D4FDA" w:rsidP="003D4FDA">
      <w:pPr>
        <w:jc w:val="both"/>
        <w:rPr>
          <w:rStyle w:val="tpa1"/>
          <w:rFonts w:ascii="Tahoma" w:hAnsi="Tahoma" w:cs="Tahoma"/>
          <w:noProof/>
          <w:color w:val="000000"/>
        </w:rPr>
      </w:pPr>
      <w:r w:rsidRPr="00885C9A">
        <w:rPr>
          <w:rStyle w:val="tpa1"/>
          <w:rFonts w:ascii="Tahoma" w:hAnsi="Tahoma" w:cs="Tahoma"/>
          <w:noProof/>
          <w:color w:val="000000"/>
        </w:rPr>
        <w:lastRenderedPageBreak/>
        <w:t xml:space="preserve">Suma reprezentând finanţarea nerambursabilă va fi virată din contul Finanţatorului în contul beneficiarului nr. </w:t>
      </w:r>
      <w:r w:rsidRPr="00885C9A">
        <w:rPr>
          <w:rStyle w:val="tpa1"/>
          <w:rFonts w:ascii="Tahoma" w:hAnsi="Tahoma" w:cs="Tahoma"/>
        </w:rPr>
        <w:t xml:space="preserve">______________________ </w:t>
      </w:r>
      <w:proofErr w:type="spellStart"/>
      <w:r w:rsidRPr="00885C9A">
        <w:rPr>
          <w:rStyle w:val="tpa1"/>
          <w:rFonts w:ascii="Tahoma" w:hAnsi="Tahoma" w:cs="Tahoma"/>
        </w:rPr>
        <w:t>deschis</w:t>
      </w:r>
      <w:proofErr w:type="spellEnd"/>
      <w:r w:rsidRPr="00885C9A">
        <w:rPr>
          <w:rStyle w:val="tpa1"/>
          <w:rFonts w:ascii="Tahoma" w:hAnsi="Tahoma" w:cs="Tahoma"/>
        </w:rPr>
        <w:t xml:space="preserve"> la Banca ______________</w:t>
      </w:r>
      <w:r w:rsidRPr="00885C9A">
        <w:rPr>
          <w:rStyle w:val="tpa1"/>
          <w:rFonts w:ascii="Tahoma" w:hAnsi="Tahoma" w:cs="Tahoma"/>
          <w:noProof/>
          <w:color w:val="000000"/>
        </w:rPr>
        <w:t>, potrivit legii, pe baza documentelor justificative prezentate în anexa la prezentul contract.</w:t>
      </w:r>
    </w:p>
    <w:p w14:paraId="2922AED4" w14:textId="77777777" w:rsidR="00885C9A" w:rsidRDefault="00885C9A" w:rsidP="003D4FDA">
      <w:pPr>
        <w:jc w:val="both"/>
        <w:rPr>
          <w:rStyle w:val="tpa1"/>
          <w:rFonts w:ascii="Tahoma" w:hAnsi="Tahoma" w:cs="Tahoma"/>
          <w:noProof/>
          <w:color w:val="000000"/>
        </w:rPr>
      </w:pPr>
    </w:p>
    <w:p w14:paraId="3299B7C9" w14:textId="77777777" w:rsidR="00885C9A" w:rsidRPr="00885C9A" w:rsidRDefault="00885C9A" w:rsidP="003D4FDA">
      <w:pPr>
        <w:jc w:val="both"/>
        <w:rPr>
          <w:rStyle w:val="tpa1"/>
          <w:rFonts w:ascii="Tahoma" w:hAnsi="Tahoma" w:cs="Tahoma"/>
        </w:rPr>
      </w:pPr>
    </w:p>
    <w:p w14:paraId="4E2C5969" w14:textId="77777777" w:rsidR="003D4FDA" w:rsidRPr="00885C9A" w:rsidRDefault="003D4FDA" w:rsidP="003D4FDA">
      <w:pPr>
        <w:jc w:val="both"/>
        <w:rPr>
          <w:rStyle w:val="ca1"/>
          <w:rFonts w:ascii="Tahoma" w:hAnsi="Tahoma" w:cs="Tahoma"/>
          <w:b w:val="0"/>
          <w:bCs w:val="0"/>
          <w:color w:val="000000"/>
        </w:rPr>
      </w:pPr>
    </w:p>
    <w:p w14:paraId="166EDE40" w14:textId="77777777" w:rsidR="003D4FDA" w:rsidRPr="00885C9A" w:rsidRDefault="003D4FDA" w:rsidP="003D4FDA">
      <w:pPr>
        <w:jc w:val="both"/>
        <w:rPr>
          <w:rFonts w:ascii="Tahoma" w:hAnsi="Tahoma" w:cs="Tahoma"/>
          <w:b/>
          <w:bCs/>
        </w:rPr>
      </w:pPr>
      <w:r w:rsidRPr="00885C9A">
        <w:rPr>
          <w:rStyle w:val="ca1"/>
          <w:rFonts w:ascii="Tahoma" w:hAnsi="Tahoma" w:cs="Tahoma"/>
          <w:noProof/>
          <w:color w:val="000000"/>
        </w:rPr>
        <w:t xml:space="preserve">CAPITOLUL 3: </w:t>
      </w:r>
      <w:r w:rsidRPr="00885C9A">
        <w:rPr>
          <w:rStyle w:val="tca1"/>
          <w:rFonts w:ascii="Tahoma" w:hAnsi="Tahoma" w:cs="Tahoma"/>
          <w:noProof/>
          <w:color w:val="000000"/>
        </w:rPr>
        <w:t xml:space="preserve">Durata contractului şi etapele de derulare a </w:t>
      </w:r>
      <w:r w:rsidRPr="00885C9A">
        <w:rPr>
          <w:rStyle w:val="tal1"/>
          <w:rFonts w:ascii="Tahoma" w:hAnsi="Tahoma" w:cs="Tahoma"/>
          <w:b/>
          <w:noProof/>
          <w:color w:val="000000"/>
        </w:rPr>
        <w:t>proiectului</w:t>
      </w:r>
    </w:p>
    <w:p w14:paraId="3650ED34"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4</w:t>
      </w:r>
    </w:p>
    <w:p w14:paraId="59A8C752" w14:textId="77777777" w:rsidR="003D4FDA" w:rsidRPr="00885C9A" w:rsidRDefault="003D4FDA" w:rsidP="003D4FDA">
      <w:pPr>
        <w:jc w:val="both"/>
        <w:rPr>
          <w:rFonts w:ascii="Tahoma" w:hAnsi="Tahoma" w:cs="Tahoma"/>
        </w:rPr>
      </w:pPr>
      <w:r w:rsidRPr="00885C9A">
        <w:rPr>
          <w:rStyle w:val="tpa1"/>
          <w:rFonts w:ascii="Tahoma" w:hAnsi="Tahoma" w:cs="Tahoma"/>
          <w:noProof/>
          <w:color w:val="000000"/>
        </w:rPr>
        <w:t>Prezentul contract se încheie pentru perioada cuprinsă între data semnării acestuia şi __________</w:t>
      </w:r>
      <w:r w:rsidRPr="00885C9A">
        <w:rPr>
          <w:rStyle w:val="tpa1"/>
          <w:rFonts w:ascii="Tahoma" w:hAnsi="Tahoma" w:cs="Tahoma"/>
          <w:i/>
          <w:noProof/>
          <w:color w:val="000000"/>
        </w:rPr>
        <w:t>.</w:t>
      </w:r>
    </w:p>
    <w:p w14:paraId="3AF3700D"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5</w:t>
      </w:r>
    </w:p>
    <w:p w14:paraId="281E85B4" w14:textId="77777777" w:rsidR="003D4FDA" w:rsidRPr="00885C9A" w:rsidRDefault="003D4FDA" w:rsidP="003D4FDA">
      <w:pPr>
        <w:jc w:val="both"/>
        <w:rPr>
          <w:rStyle w:val="tpa1"/>
          <w:rFonts w:ascii="Tahoma" w:hAnsi="Tahoma" w:cs="Tahoma"/>
        </w:rPr>
      </w:pPr>
      <w:proofErr w:type="spellStart"/>
      <w:r w:rsidRPr="00885C9A">
        <w:rPr>
          <w:rStyle w:val="tpa1"/>
          <w:rFonts w:ascii="Tahoma" w:hAnsi="Tahoma" w:cs="Tahoma"/>
          <w:color w:val="000000"/>
        </w:rPr>
        <w:t>Proiectul</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prevăzut</w:t>
      </w:r>
      <w:proofErr w:type="spellEnd"/>
      <w:r w:rsidRPr="00885C9A">
        <w:rPr>
          <w:rStyle w:val="tpa1"/>
          <w:rFonts w:ascii="Tahoma" w:hAnsi="Tahoma" w:cs="Tahoma"/>
          <w:color w:val="000000"/>
        </w:rPr>
        <w:t xml:space="preserve"> la art. 2 </w:t>
      </w:r>
      <w:proofErr w:type="spellStart"/>
      <w:r w:rsidRPr="00885C9A">
        <w:rPr>
          <w:rStyle w:val="tpa1"/>
          <w:rFonts w:ascii="Tahoma" w:hAnsi="Tahoma" w:cs="Tahoma"/>
          <w:color w:val="000000"/>
        </w:rPr>
        <w:t>alin</w:t>
      </w:r>
      <w:proofErr w:type="spellEnd"/>
      <w:r w:rsidRPr="00885C9A">
        <w:rPr>
          <w:rStyle w:val="tpa1"/>
          <w:rFonts w:ascii="Tahoma" w:hAnsi="Tahoma" w:cs="Tahoma"/>
          <w:color w:val="000000"/>
        </w:rPr>
        <w:t xml:space="preserve">. (1) se </w:t>
      </w:r>
      <w:proofErr w:type="spellStart"/>
      <w:r w:rsidRPr="00885C9A">
        <w:rPr>
          <w:rStyle w:val="tpa1"/>
          <w:rFonts w:ascii="Tahoma" w:hAnsi="Tahoma" w:cs="Tahoma"/>
          <w:color w:val="000000"/>
        </w:rPr>
        <w:t>va</w:t>
      </w:r>
      <w:proofErr w:type="spellEnd"/>
      <w:r w:rsidRPr="00885C9A">
        <w:rPr>
          <w:rStyle w:val="tpa1"/>
          <w:rFonts w:ascii="Tahoma" w:hAnsi="Tahoma" w:cs="Tahoma"/>
          <w:color w:val="000000"/>
        </w:rPr>
        <w:t xml:space="preserve"> </w:t>
      </w:r>
      <w:r w:rsidRPr="00885C9A">
        <w:rPr>
          <w:rStyle w:val="tpa1"/>
          <w:rFonts w:ascii="Tahoma" w:hAnsi="Tahoma" w:cs="Tahoma"/>
          <w:noProof/>
          <w:color w:val="000000"/>
        </w:rPr>
        <w:t>realiza</w:t>
      </w:r>
      <w:r w:rsidRPr="00885C9A">
        <w:rPr>
          <w:rStyle w:val="tpa1"/>
          <w:rFonts w:ascii="Tahoma" w:hAnsi="Tahoma" w:cs="Tahoma"/>
          <w:color w:val="000000"/>
        </w:rPr>
        <w:t xml:space="preserve"> </w:t>
      </w:r>
      <w:proofErr w:type="spellStart"/>
      <w:r w:rsidRPr="00885C9A">
        <w:rPr>
          <w:rStyle w:val="tpa1"/>
          <w:rFonts w:ascii="Tahoma" w:hAnsi="Tahoma" w:cs="Tahoma"/>
          <w:color w:val="000000"/>
        </w:rPr>
        <w:t>în</w:t>
      </w:r>
      <w:proofErr w:type="spellEnd"/>
      <w:r w:rsidRPr="00885C9A">
        <w:rPr>
          <w:rStyle w:val="tpa1"/>
          <w:rFonts w:ascii="Tahoma" w:hAnsi="Tahoma" w:cs="Tahoma"/>
          <w:color w:val="000000"/>
        </w:rPr>
        <w:t xml:space="preserve"> ___ </w:t>
      </w:r>
      <w:proofErr w:type="spellStart"/>
      <w:r w:rsidRPr="00885C9A">
        <w:rPr>
          <w:rStyle w:val="tpa1"/>
          <w:rFonts w:ascii="Tahoma" w:hAnsi="Tahoma" w:cs="Tahoma"/>
          <w:color w:val="000000"/>
        </w:rPr>
        <w:t>etape</w:t>
      </w:r>
      <w:proofErr w:type="spellEnd"/>
      <w:r w:rsidRPr="00885C9A">
        <w:rPr>
          <w:rStyle w:val="tpa1"/>
          <w:rFonts w:ascii="Tahoma" w:hAnsi="Tahoma" w:cs="Tahoma"/>
          <w:color w:val="000000"/>
        </w:rPr>
        <w:t>:</w:t>
      </w:r>
    </w:p>
    <w:p w14:paraId="35FC2235" w14:textId="77777777" w:rsidR="003D4FDA" w:rsidRPr="00885C9A" w:rsidRDefault="003D4FDA" w:rsidP="003D4FDA">
      <w:pPr>
        <w:jc w:val="both"/>
        <w:rPr>
          <w:rStyle w:val="tpa1"/>
          <w:rFonts w:ascii="Tahoma" w:hAnsi="Tahoma" w:cs="Tahoma"/>
          <w:color w:val="000000"/>
        </w:rPr>
      </w:pPr>
      <w:r w:rsidRPr="00885C9A">
        <w:rPr>
          <w:rStyle w:val="tpa1"/>
          <w:rFonts w:ascii="Tahoma" w:hAnsi="Tahoma" w:cs="Tahoma"/>
          <w:color w:val="000000"/>
        </w:rPr>
        <w:t>Etapa 1</w:t>
      </w:r>
    </w:p>
    <w:p w14:paraId="24B92099" w14:textId="77777777" w:rsidR="003D4FDA" w:rsidRPr="00885C9A" w:rsidRDefault="003D4FDA" w:rsidP="003D4FDA">
      <w:pPr>
        <w:jc w:val="both"/>
        <w:rPr>
          <w:rStyle w:val="tpa1"/>
          <w:rFonts w:ascii="Tahoma" w:hAnsi="Tahoma" w:cs="Tahoma"/>
          <w:color w:val="000000"/>
          <w:highlight w:val="yellow"/>
        </w:rPr>
      </w:pPr>
      <w:r w:rsidRPr="00885C9A">
        <w:rPr>
          <w:rStyle w:val="tpa1"/>
          <w:rFonts w:ascii="Tahoma" w:hAnsi="Tahoma" w:cs="Tahoma"/>
          <w:color w:val="000000"/>
        </w:rPr>
        <w:t xml:space="preserve">- </w:t>
      </w:r>
      <w:proofErr w:type="spellStart"/>
      <w:r w:rsidRPr="00885C9A">
        <w:rPr>
          <w:rStyle w:val="tpa1"/>
          <w:rFonts w:ascii="Tahoma" w:hAnsi="Tahoma" w:cs="Tahoma"/>
          <w:color w:val="000000"/>
        </w:rPr>
        <w:t>în</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perioada</w:t>
      </w:r>
      <w:proofErr w:type="spellEnd"/>
      <w:r w:rsidRPr="00885C9A">
        <w:rPr>
          <w:rStyle w:val="tpa1"/>
          <w:rFonts w:ascii="Tahoma" w:hAnsi="Tahoma" w:cs="Tahoma"/>
          <w:color w:val="000000"/>
        </w:rPr>
        <w:t xml:space="preserve">:  </w:t>
      </w:r>
      <w:r w:rsidRPr="00885C9A">
        <w:rPr>
          <w:rStyle w:val="tpa1"/>
          <w:rFonts w:ascii="Tahoma" w:hAnsi="Tahoma" w:cs="Tahoma"/>
          <w:b/>
          <w:color w:val="000000"/>
        </w:rPr>
        <w:t>___________ – ___________</w:t>
      </w:r>
      <w:r w:rsidRPr="00885C9A">
        <w:rPr>
          <w:rStyle w:val="tpa1"/>
          <w:rFonts w:ascii="Tahoma" w:hAnsi="Tahoma" w:cs="Tahoma"/>
          <w:color w:val="000000"/>
        </w:rPr>
        <w:t>;</w:t>
      </w:r>
    </w:p>
    <w:p w14:paraId="6D246326" w14:textId="77777777" w:rsidR="003D4FDA" w:rsidRPr="00885C9A" w:rsidRDefault="003D4FDA" w:rsidP="003D4FDA">
      <w:pPr>
        <w:jc w:val="both"/>
        <w:rPr>
          <w:rStyle w:val="tal1"/>
          <w:rFonts w:ascii="Tahoma" w:hAnsi="Tahoma" w:cs="Tahoma"/>
          <w:b/>
        </w:rPr>
      </w:pPr>
      <w:r w:rsidRPr="00885C9A">
        <w:rPr>
          <w:rStyle w:val="tpa1"/>
          <w:rFonts w:ascii="Tahoma" w:hAnsi="Tahoma" w:cs="Tahoma"/>
          <w:color w:val="000000"/>
        </w:rPr>
        <w:t xml:space="preserve">- </w:t>
      </w:r>
      <w:proofErr w:type="spellStart"/>
      <w:r w:rsidRPr="00885C9A">
        <w:rPr>
          <w:rStyle w:val="tpa1"/>
          <w:rFonts w:ascii="Tahoma" w:hAnsi="Tahoma" w:cs="Tahoma"/>
          <w:color w:val="000000"/>
        </w:rPr>
        <w:t>acţiuni</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derulate</w:t>
      </w:r>
      <w:proofErr w:type="spellEnd"/>
      <w:r w:rsidRPr="00885C9A">
        <w:rPr>
          <w:rStyle w:val="tpa1"/>
          <w:rFonts w:ascii="Tahoma" w:hAnsi="Tahoma" w:cs="Tahoma"/>
          <w:color w:val="000000"/>
        </w:rPr>
        <w:t xml:space="preserve">: </w:t>
      </w:r>
      <w:r w:rsidRPr="00885C9A">
        <w:rPr>
          <w:rStyle w:val="tal1"/>
          <w:rFonts w:ascii="Tahoma" w:hAnsi="Tahoma" w:cs="Tahoma"/>
          <w:b/>
          <w:noProof/>
          <w:color w:val="000000"/>
        </w:rPr>
        <w:t>„_______________________”</w:t>
      </w:r>
      <w:r w:rsidRPr="00885C9A">
        <w:rPr>
          <w:rStyle w:val="tal1"/>
          <w:rFonts w:ascii="Tahoma" w:hAnsi="Tahoma" w:cs="Tahoma"/>
          <w:color w:val="000000"/>
        </w:rPr>
        <w:t>;</w:t>
      </w:r>
    </w:p>
    <w:p w14:paraId="27FC9348" w14:textId="77777777" w:rsidR="003D4FDA" w:rsidRPr="00885C9A" w:rsidRDefault="003D4FDA" w:rsidP="003D4FDA">
      <w:pPr>
        <w:jc w:val="both"/>
        <w:rPr>
          <w:rStyle w:val="tpa1"/>
          <w:rFonts w:ascii="Tahoma" w:hAnsi="Tahoma" w:cs="Tahoma"/>
        </w:rPr>
      </w:pPr>
      <w:r w:rsidRPr="00885C9A">
        <w:rPr>
          <w:rStyle w:val="tal1"/>
          <w:rFonts w:ascii="Tahoma" w:hAnsi="Tahoma" w:cs="Tahoma"/>
          <w:b/>
          <w:color w:val="000000"/>
        </w:rPr>
        <w:t xml:space="preserve">- </w:t>
      </w:r>
      <w:proofErr w:type="spellStart"/>
      <w:r w:rsidRPr="00885C9A">
        <w:rPr>
          <w:rStyle w:val="tpa1"/>
          <w:rFonts w:ascii="Tahoma" w:hAnsi="Tahoma" w:cs="Tahoma"/>
          <w:color w:val="000000"/>
        </w:rPr>
        <w:t>cheltuieli</w:t>
      </w:r>
      <w:proofErr w:type="spellEnd"/>
      <w:r w:rsidRPr="00885C9A">
        <w:rPr>
          <w:rStyle w:val="tpa1"/>
          <w:rFonts w:ascii="Tahoma" w:hAnsi="Tahoma" w:cs="Tahoma"/>
          <w:color w:val="000000"/>
        </w:rPr>
        <w:t xml:space="preserve"> din </w:t>
      </w:r>
      <w:proofErr w:type="spellStart"/>
      <w:r w:rsidRPr="00885C9A">
        <w:rPr>
          <w:rStyle w:val="tpa1"/>
          <w:rFonts w:ascii="Tahoma" w:hAnsi="Tahoma" w:cs="Tahoma"/>
          <w:color w:val="000000"/>
        </w:rPr>
        <w:t>finanţarea</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alocată</w:t>
      </w:r>
      <w:proofErr w:type="spellEnd"/>
      <w:r w:rsidRPr="00885C9A">
        <w:rPr>
          <w:rStyle w:val="tpa1"/>
          <w:rFonts w:ascii="Tahoma" w:hAnsi="Tahoma" w:cs="Tahoma"/>
          <w:color w:val="000000"/>
        </w:rPr>
        <w:t xml:space="preserve">:  </w:t>
      </w:r>
      <w:r w:rsidRPr="00885C9A">
        <w:rPr>
          <w:rStyle w:val="tpa1"/>
          <w:rFonts w:ascii="Tahoma" w:hAnsi="Tahoma" w:cs="Tahoma"/>
          <w:b/>
          <w:color w:val="000000"/>
        </w:rPr>
        <w:t xml:space="preserve">________ </w:t>
      </w:r>
      <w:r w:rsidRPr="00885C9A">
        <w:rPr>
          <w:rStyle w:val="tpa1"/>
          <w:rFonts w:ascii="Tahoma" w:hAnsi="Tahoma" w:cs="Tahoma"/>
          <w:color w:val="000000"/>
        </w:rPr>
        <w:t>lei.</w:t>
      </w:r>
    </w:p>
    <w:p w14:paraId="1FAAE8FB" w14:textId="77777777" w:rsidR="003D4FDA" w:rsidRPr="00885C9A" w:rsidRDefault="003D4FDA" w:rsidP="003D4FDA">
      <w:pPr>
        <w:jc w:val="both"/>
        <w:rPr>
          <w:rStyle w:val="tpa1"/>
          <w:rFonts w:ascii="Tahoma" w:hAnsi="Tahoma" w:cs="Tahoma"/>
          <w:color w:val="000000"/>
        </w:rPr>
      </w:pPr>
      <w:r w:rsidRPr="00885C9A">
        <w:rPr>
          <w:rStyle w:val="tpa1"/>
          <w:rFonts w:ascii="Tahoma" w:hAnsi="Tahoma" w:cs="Tahoma"/>
          <w:color w:val="000000"/>
        </w:rPr>
        <w:t>Etapa 2</w:t>
      </w:r>
    </w:p>
    <w:p w14:paraId="7AB8A505" w14:textId="77777777" w:rsidR="003D4FDA" w:rsidRPr="00885C9A" w:rsidRDefault="003D4FDA" w:rsidP="003D4FDA">
      <w:pPr>
        <w:jc w:val="both"/>
        <w:rPr>
          <w:rStyle w:val="tpa1"/>
          <w:rFonts w:ascii="Tahoma" w:hAnsi="Tahoma" w:cs="Tahoma"/>
          <w:color w:val="000000"/>
        </w:rPr>
      </w:pPr>
      <w:r w:rsidRPr="00885C9A">
        <w:rPr>
          <w:rStyle w:val="tpa1"/>
          <w:rFonts w:ascii="Tahoma" w:hAnsi="Tahoma" w:cs="Tahoma"/>
          <w:color w:val="000000"/>
        </w:rPr>
        <w:t xml:space="preserve">- </w:t>
      </w:r>
      <w:proofErr w:type="spellStart"/>
      <w:r w:rsidRPr="00885C9A">
        <w:rPr>
          <w:rStyle w:val="tpa1"/>
          <w:rFonts w:ascii="Tahoma" w:hAnsi="Tahoma" w:cs="Tahoma"/>
          <w:color w:val="000000"/>
        </w:rPr>
        <w:t>în</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perioada</w:t>
      </w:r>
      <w:proofErr w:type="spellEnd"/>
      <w:r w:rsidRPr="00885C9A">
        <w:rPr>
          <w:rStyle w:val="tpa1"/>
          <w:rFonts w:ascii="Tahoma" w:hAnsi="Tahoma" w:cs="Tahoma"/>
          <w:color w:val="000000"/>
        </w:rPr>
        <w:t xml:space="preserve">:  </w:t>
      </w:r>
      <w:r w:rsidRPr="00885C9A">
        <w:rPr>
          <w:rStyle w:val="tpa1"/>
          <w:rFonts w:ascii="Tahoma" w:hAnsi="Tahoma" w:cs="Tahoma"/>
          <w:b/>
          <w:color w:val="000000"/>
        </w:rPr>
        <w:t>___________ – ___________</w:t>
      </w:r>
      <w:r w:rsidRPr="00885C9A">
        <w:rPr>
          <w:rStyle w:val="tpa1"/>
          <w:rFonts w:ascii="Tahoma" w:hAnsi="Tahoma" w:cs="Tahoma"/>
          <w:color w:val="000000"/>
        </w:rPr>
        <w:t>;</w:t>
      </w:r>
    </w:p>
    <w:p w14:paraId="189FA7BB" w14:textId="77777777" w:rsidR="00885C9A" w:rsidRPr="00885C9A" w:rsidRDefault="00885C9A" w:rsidP="003D4FDA">
      <w:pPr>
        <w:jc w:val="both"/>
        <w:rPr>
          <w:rStyle w:val="tpa1"/>
          <w:rFonts w:ascii="Tahoma" w:hAnsi="Tahoma" w:cs="Tahoma"/>
          <w:color w:val="000000"/>
        </w:rPr>
      </w:pPr>
    </w:p>
    <w:p w14:paraId="3FF26E9A" w14:textId="77777777" w:rsidR="00885C9A" w:rsidRPr="00885C9A" w:rsidRDefault="00885C9A" w:rsidP="003D4FDA">
      <w:pPr>
        <w:jc w:val="both"/>
        <w:rPr>
          <w:rStyle w:val="tpa1"/>
          <w:rFonts w:ascii="Tahoma" w:hAnsi="Tahoma" w:cs="Tahoma"/>
          <w:color w:val="000000"/>
          <w:highlight w:val="yellow"/>
        </w:rPr>
      </w:pPr>
    </w:p>
    <w:p w14:paraId="5289D03A" w14:textId="77777777" w:rsidR="003D4FDA" w:rsidRPr="00885C9A" w:rsidRDefault="003D4FDA" w:rsidP="003D4FDA">
      <w:pPr>
        <w:jc w:val="both"/>
        <w:rPr>
          <w:rStyle w:val="tal1"/>
          <w:rFonts w:ascii="Tahoma" w:hAnsi="Tahoma" w:cs="Tahoma"/>
          <w:b/>
        </w:rPr>
      </w:pPr>
      <w:r w:rsidRPr="00885C9A">
        <w:rPr>
          <w:rStyle w:val="tpa1"/>
          <w:rFonts w:ascii="Tahoma" w:hAnsi="Tahoma" w:cs="Tahoma"/>
          <w:color w:val="000000"/>
        </w:rPr>
        <w:t xml:space="preserve">- </w:t>
      </w:r>
      <w:proofErr w:type="spellStart"/>
      <w:r w:rsidRPr="00885C9A">
        <w:rPr>
          <w:rStyle w:val="tpa1"/>
          <w:rFonts w:ascii="Tahoma" w:hAnsi="Tahoma" w:cs="Tahoma"/>
          <w:color w:val="000000"/>
        </w:rPr>
        <w:t>acţiuni</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derulate</w:t>
      </w:r>
      <w:proofErr w:type="spellEnd"/>
      <w:r w:rsidRPr="00885C9A">
        <w:rPr>
          <w:rStyle w:val="tpa1"/>
          <w:rFonts w:ascii="Tahoma" w:hAnsi="Tahoma" w:cs="Tahoma"/>
          <w:color w:val="000000"/>
        </w:rPr>
        <w:t xml:space="preserve">: </w:t>
      </w:r>
      <w:r w:rsidRPr="00885C9A">
        <w:rPr>
          <w:rStyle w:val="tal1"/>
          <w:rFonts w:ascii="Tahoma" w:hAnsi="Tahoma" w:cs="Tahoma"/>
          <w:b/>
          <w:noProof/>
          <w:color w:val="000000"/>
        </w:rPr>
        <w:t>„_______________________”</w:t>
      </w:r>
      <w:r w:rsidRPr="00885C9A">
        <w:rPr>
          <w:rStyle w:val="tal1"/>
          <w:rFonts w:ascii="Tahoma" w:hAnsi="Tahoma" w:cs="Tahoma"/>
          <w:color w:val="000000"/>
        </w:rPr>
        <w:t>;</w:t>
      </w:r>
    </w:p>
    <w:p w14:paraId="0C062973" w14:textId="77777777" w:rsidR="003D4FDA" w:rsidRPr="00885C9A" w:rsidRDefault="003D4FDA" w:rsidP="003D4FDA">
      <w:pPr>
        <w:jc w:val="both"/>
        <w:rPr>
          <w:rStyle w:val="tpa1"/>
          <w:rFonts w:ascii="Tahoma" w:hAnsi="Tahoma" w:cs="Tahoma"/>
        </w:rPr>
      </w:pPr>
      <w:r w:rsidRPr="00885C9A">
        <w:rPr>
          <w:rStyle w:val="tal1"/>
          <w:rFonts w:ascii="Tahoma" w:hAnsi="Tahoma" w:cs="Tahoma"/>
          <w:b/>
          <w:color w:val="000000"/>
        </w:rPr>
        <w:t xml:space="preserve">- </w:t>
      </w:r>
      <w:proofErr w:type="spellStart"/>
      <w:r w:rsidRPr="00885C9A">
        <w:rPr>
          <w:rStyle w:val="tpa1"/>
          <w:rFonts w:ascii="Tahoma" w:hAnsi="Tahoma" w:cs="Tahoma"/>
          <w:color w:val="000000"/>
        </w:rPr>
        <w:t>cheltuieli</w:t>
      </w:r>
      <w:proofErr w:type="spellEnd"/>
      <w:r w:rsidRPr="00885C9A">
        <w:rPr>
          <w:rStyle w:val="tpa1"/>
          <w:rFonts w:ascii="Tahoma" w:hAnsi="Tahoma" w:cs="Tahoma"/>
          <w:color w:val="000000"/>
        </w:rPr>
        <w:t xml:space="preserve"> din </w:t>
      </w:r>
      <w:proofErr w:type="spellStart"/>
      <w:r w:rsidRPr="00885C9A">
        <w:rPr>
          <w:rStyle w:val="tpa1"/>
          <w:rFonts w:ascii="Tahoma" w:hAnsi="Tahoma" w:cs="Tahoma"/>
          <w:color w:val="000000"/>
        </w:rPr>
        <w:t>finanţarea</w:t>
      </w:r>
      <w:proofErr w:type="spellEnd"/>
      <w:r w:rsidRPr="00885C9A">
        <w:rPr>
          <w:rStyle w:val="tpa1"/>
          <w:rFonts w:ascii="Tahoma" w:hAnsi="Tahoma" w:cs="Tahoma"/>
          <w:color w:val="000000"/>
        </w:rPr>
        <w:t xml:space="preserve"> </w:t>
      </w:r>
      <w:proofErr w:type="spellStart"/>
      <w:r w:rsidRPr="00885C9A">
        <w:rPr>
          <w:rStyle w:val="tpa1"/>
          <w:rFonts w:ascii="Tahoma" w:hAnsi="Tahoma" w:cs="Tahoma"/>
          <w:color w:val="000000"/>
        </w:rPr>
        <w:t>alocată</w:t>
      </w:r>
      <w:proofErr w:type="spellEnd"/>
      <w:r w:rsidRPr="00885C9A">
        <w:rPr>
          <w:rStyle w:val="tpa1"/>
          <w:rFonts w:ascii="Tahoma" w:hAnsi="Tahoma" w:cs="Tahoma"/>
          <w:color w:val="000000"/>
        </w:rPr>
        <w:t xml:space="preserve">:  </w:t>
      </w:r>
      <w:r w:rsidRPr="00885C9A">
        <w:rPr>
          <w:rStyle w:val="tpa1"/>
          <w:rFonts w:ascii="Tahoma" w:hAnsi="Tahoma" w:cs="Tahoma"/>
          <w:b/>
          <w:color w:val="000000"/>
        </w:rPr>
        <w:t xml:space="preserve">________ </w:t>
      </w:r>
      <w:r w:rsidRPr="00885C9A">
        <w:rPr>
          <w:rStyle w:val="tpa1"/>
          <w:rFonts w:ascii="Tahoma" w:hAnsi="Tahoma" w:cs="Tahoma"/>
          <w:color w:val="000000"/>
        </w:rPr>
        <w:t>lei.</w:t>
      </w:r>
    </w:p>
    <w:p w14:paraId="6370D53A" w14:textId="77777777" w:rsidR="003D4FDA" w:rsidRPr="00885C9A" w:rsidRDefault="003D4FDA" w:rsidP="003D4FDA">
      <w:pPr>
        <w:jc w:val="both"/>
        <w:rPr>
          <w:rStyle w:val="tpa1"/>
          <w:rFonts w:ascii="Tahoma" w:hAnsi="Tahoma" w:cs="Tahoma"/>
          <w:color w:val="000000"/>
        </w:rPr>
      </w:pPr>
    </w:p>
    <w:p w14:paraId="7AB0F19A" w14:textId="77777777" w:rsidR="003D4FDA" w:rsidRPr="00885C9A" w:rsidRDefault="003D4FDA" w:rsidP="003D4FDA">
      <w:pPr>
        <w:ind w:left="360"/>
        <w:jc w:val="both"/>
        <w:rPr>
          <w:rStyle w:val="tpa1"/>
          <w:rFonts w:ascii="Tahoma" w:hAnsi="Tahoma" w:cs="Tahoma"/>
        </w:rPr>
      </w:pPr>
    </w:p>
    <w:p w14:paraId="7131917C" w14:textId="77777777" w:rsidR="003D4FDA" w:rsidRPr="00885C9A" w:rsidRDefault="003D4FDA" w:rsidP="003D4FDA">
      <w:pPr>
        <w:jc w:val="both"/>
        <w:rPr>
          <w:rFonts w:ascii="Tahoma" w:hAnsi="Tahoma" w:cs="Tahoma"/>
          <w:noProof/>
          <w:color w:val="000000"/>
        </w:rPr>
      </w:pPr>
      <w:r w:rsidRPr="00885C9A">
        <w:rPr>
          <w:rStyle w:val="ca1"/>
          <w:rFonts w:ascii="Tahoma" w:hAnsi="Tahoma" w:cs="Tahoma"/>
          <w:noProof/>
          <w:color w:val="000000"/>
        </w:rPr>
        <w:t xml:space="preserve">CAPITOLUL 4: </w:t>
      </w:r>
      <w:r w:rsidRPr="00885C9A">
        <w:rPr>
          <w:rStyle w:val="tca1"/>
          <w:rFonts w:ascii="Tahoma" w:hAnsi="Tahoma" w:cs="Tahoma"/>
          <w:noProof/>
          <w:color w:val="000000"/>
        </w:rPr>
        <w:t>Drepturile şi obligaţiile părţilor</w:t>
      </w:r>
    </w:p>
    <w:p w14:paraId="15A73BA9"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6</w:t>
      </w:r>
    </w:p>
    <w:p w14:paraId="4BA86E61" w14:textId="77777777"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Finanţatorul:</w:t>
      </w:r>
    </w:p>
    <w:p w14:paraId="179F4A9E" w14:textId="77777777" w:rsidR="003D4FDA" w:rsidRPr="00885C9A" w:rsidRDefault="003D4FDA" w:rsidP="003D4FDA">
      <w:pPr>
        <w:jc w:val="both"/>
        <w:rPr>
          <w:rStyle w:val="tpa1"/>
          <w:rFonts w:ascii="Tahoma" w:hAnsi="Tahoma" w:cs="Tahoma"/>
          <w:b/>
          <w:noProof/>
          <w:color w:val="000000"/>
        </w:rPr>
      </w:pPr>
      <w:r w:rsidRPr="00885C9A">
        <w:rPr>
          <w:rStyle w:val="tpa1"/>
          <w:rFonts w:ascii="Tahoma" w:hAnsi="Tahoma" w:cs="Tahoma"/>
          <w:noProof/>
          <w:color w:val="000000"/>
        </w:rPr>
        <w:t xml:space="preserve">- se angajează să asigure finanţarea </w:t>
      </w:r>
      <w:r w:rsidRPr="00885C9A">
        <w:rPr>
          <w:rStyle w:val="tal1"/>
          <w:rFonts w:ascii="Tahoma" w:hAnsi="Tahoma" w:cs="Tahoma"/>
          <w:noProof/>
          <w:color w:val="000000"/>
        </w:rPr>
        <w:t>proiectului</w:t>
      </w:r>
      <w:r w:rsidRPr="00885C9A">
        <w:rPr>
          <w:rStyle w:val="tpa1"/>
          <w:rFonts w:ascii="Tahoma" w:hAnsi="Tahoma" w:cs="Tahoma"/>
          <w:noProof/>
          <w:color w:val="000000"/>
        </w:rPr>
        <w:t xml:space="preserve"> </w:t>
      </w:r>
      <w:r w:rsidRPr="00885C9A">
        <w:rPr>
          <w:rStyle w:val="tal1"/>
          <w:rFonts w:ascii="Tahoma" w:hAnsi="Tahoma" w:cs="Tahoma"/>
          <w:b/>
          <w:noProof/>
          <w:color w:val="000000"/>
        </w:rPr>
        <w:t>„___________________________</w:t>
      </w:r>
      <w:r w:rsidRPr="00885C9A">
        <w:rPr>
          <w:rStyle w:val="tal1"/>
          <w:rFonts w:ascii="Tahoma" w:hAnsi="Tahoma" w:cs="Tahoma"/>
          <w:b/>
          <w:color w:val="000000"/>
        </w:rPr>
        <w:t>"</w:t>
      </w:r>
      <w:r w:rsidRPr="00885C9A">
        <w:rPr>
          <w:rStyle w:val="tpa1"/>
          <w:rFonts w:ascii="Tahoma" w:hAnsi="Tahoma" w:cs="Tahoma"/>
          <w:noProof/>
          <w:color w:val="000000"/>
        </w:rPr>
        <w:t xml:space="preserve">–  aria tematică </w:t>
      </w:r>
      <w:r w:rsidRPr="00885C9A">
        <w:rPr>
          <w:rStyle w:val="tpa1"/>
          <w:rFonts w:ascii="Tahoma" w:hAnsi="Tahoma" w:cs="Tahoma"/>
          <w:b/>
          <w:noProof/>
          <w:color w:val="000000"/>
        </w:rPr>
        <w:t>__________________</w:t>
      </w:r>
      <w:r w:rsidRPr="00885C9A">
        <w:rPr>
          <w:rStyle w:val="tpa1"/>
          <w:rFonts w:ascii="Tahoma" w:hAnsi="Tahoma" w:cs="Tahoma"/>
          <w:noProof/>
          <w:color w:val="000000"/>
        </w:rPr>
        <w:t xml:space="preserve">, din bugetul </w:t>
      </w:r>
      <w:r w:rsidR="00885C9A" w:rsidRPr="00885C9A">
        <w:rPr>
          <w:rStyle w:val="tpa1"/>
          <w:rFonts w:ascii="Tahoma" w:hAnsi="Tahoma" w:cs="Tahoma"/>
          <w:noProof/>
          <w:color w:val="000000"/>
        </w:rPr>
        <w:t>Comunei Șimand</w:t>
      </w:r>
      <w:r w:rsidRPr="00885C9A">
        <w:rPr>
          <w:rStyle w:val="tpa1"/>
          <w:rFonts w:ascii="Tahoma" w:hAnsi="Tahoma" w:cs="Tahoma"/>
          <w:noProof/>
          <w:color w:val="000000"/>
        </w:rPr>
        <w:t>, în baza hotărârii comisiei de evaluare şi selecţie a proiectelor prin procesul - verbal nr. ________/__________, potrivit prevederilor legale în vigoare;</w:t>
      </w:r>
    </w:p>
    <w:p w14:paraId="54FE5EE5"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are dreptul să solicite beneficiarului rapoarte privind derularea proiectului, să supravegheze şi să controleze modul de utilizare a sumei repartizate, precum şi modul de respectare a dispoziţiilor legale;</w:t>
      </w:r>
    </w:p>
    <w:p w14:paraId="3D8B6CAE"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are dreptul să modifice cuantumul finanţării alocate sau să rezilieze prezentul contract dacă beneficiarul comunică date, informaţii sau înscrisuri false ori eronate, precum şi în cazul neîndeplinirii sau îndeplinirii necorespunzătoare a obligaţiilor contractuale asumate de către Beneficiar;</w:t>
      </w:r>
    </w:p>
    <w:p w14:paraId="28D521DC"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în cazul în care beneficiarul nu respectă prevederile prezentului contract, finanţatorul are dreptul de a solicita restituirea sumelor acordate, precum şi sistarea virării sau diminuarea sumei repartizate, după caz;</w:t>
      </w:r>
    </w:p>
    <w:p w14:paraId="1380B5D0" w14:textId="77777777" w:rsidR="003D4FDA" w:rsidRPr="00885C9A" w:rsidRDefault="003D4FDA" w:rsidP="003D4FDA">
      <w:pPr>
        <w:jc w:val="both"/>
        <w:rPr>
          <w:rFonts w:ascii="Tahoma" w:hAnsi="Tahoma" w:cs="Tahoma"/>
        </w:rPr>
      </w:pPr>
      <w:r w:rsidRPr="00885C9A">
        <w:rPr>
          <w:rStyle w:val="tpa1"/>
          <w:rFonts w:ascii="Tahoma" w:hAnsi="Tahoma" w:cs="Tahoma"/>
          <w:noProof/>
          <w:color w:val="000000"/>
        </w:rPr>
        <w:lastRenderedPageBreak/>
        <w:t xml:space="preserve">- în cazul neprezentării documentaţiei necesare în vederea finalizării operaţiunilor de decontare în termen de 5 (cinci) zile lucrătoare de la data finalizării proiectului (dată menţionată la art. 4 din prezentul contract), finanţatorul sistează virarea sumei repartizată proiectului/tranşei de plată. </w:t>
      </w:r>
    </w:p>
    <w:p w14:paraId="4BCBAB94" w14:textId="77777777" w:rsidR="00885C9A" w:rsidRDefault="00885C9A" w:rsidP="003D4FDA">
      <w:pPr>
        <w:jc w:val="both"/>
        <w:rPr>
          <w:rStyle w:val="ar1"/>
          <w:rFonts w:ascii="Tahoma" w:hAnsi="Tahoma" w:cs="Tahoma"/>
          <w:noProof/>
          <w:color w:val="000000"/>
        </w:rPr>
      </w:pPr>
    </w:p>
    <w:p w14:paraId="5F821D63" w14:textId="77777777" w:rsidR="00885C9A" w:rsidRDefault="00885C9A" w:rsidP="003D4FDA">
      <w:pPr>
        <w:jc w:val="both"/>
        <w:rPr>
          <w:rStyle w:val="ar1"/>
          <w:rFonts w:ascii="Tahoma" w:hAnsi="Tahoma" w:cs="Tahoma"/>
          <w:noProof/>
          <w:color w:val="000000"/>
        </w:rPr>
      </w:pPr>
    </w:p>
    <w:p w14:paraId="1DAE49E4" w14:textId="77777777" w:rsidR="00885C9A" w:rsidRDefault="00885C9A" w:rsidP="003D4FDA">
      <w:pPr>
        <w:jc w:val="both"/>
        <w:rPr>
          <w:rStyle w:val="ar1"/>
          <w:rFonts w:ascii="Tahoma" w:hAnsi="Tahoma" w:cs="Tahoma"/>
          <w:noProof/>
          <w:color w:val="000000"/>
        </w:rPr>
      </w:pPr>
    </w:p>
    <w:p w14:paraId="42556B06" w14:textId="77777777" w:rsidR="00885C9A" w:rsidRDefault="00885C9A" w:rsidP="003D4FDA">
      <w:pPr>
        <w:jc w:val="both"/>
        <w:rPr>
          <w:rStyle w:val="ar1"/>
          <w:rFonts w:ascii="Tahoma" w:hAnsi="Tahoma" w:cs="Tahoma"/>
          <w:noProof/>
          <w:color w:val="000000"/>
        </w:rPr>
      </w:pPr>
    </w:p>
    <w:p w14:paraId="61F78BAF" w14:textId="77777777" w:rsidR="00885C9A" w:rsidRDefault="00885C9A" w:rsidP="003D4FDA">
      <w:pPr>
        <w:jc w:val="both"/>
        <w:rPr>
          <w:rStyle w:val="ar1"/>
          <w:rFonts w:ascii="Tahoma" w:hAnsi="Tahoma" w:cs="Tahoma"/>
          <w:noProof/>
          <w:color w:val="000000"/>
        </w:rPr>
      </w:pPr>
    </w:p>
    <w:p w14:paraId="70B6B5DA" w14:textId="77777777" w:rsidR="00885C9A" w:rsidRDefault="00885C9A" w:rsidP="003D4FDA">
      <w:pPr>
        <w:jc w:val="both"/>
        <w:rPr>
          <w:rStyle w:val="ar1"/>
          <w:rFonts w:ascii="Tahoma" w:hAnsi="Tahoma" w:cs="Tahoma"/>
          <w:noProof/>
          <w:color w:val="000000"/>
        </w:rPr>
      </w:pPr>
    </w:p>
    <w:p w14:paraId="2C6B6103" w14:textId="77777777" w:rsidR="00885C9A" w:rsidRDefault="00885C9A" w:rsidP="003D4FDA">
      <w:pPr>
        <w:jc w:val="both"/>
        <w:rPr>
          <w:rStyle w:val="ar1"/>
          <w:rFonts w:ascii="Tahoma" w:hAnsi="Tahoma" w:cs="Tahoma"/>
          <w:noProof/>
          <w:color w:val="000000"/>
        </w:rPr>
      </w:pPr>
    </w:p>
    <w:p w14:paraId="2E756A76"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7</w:t>
      </w:r>
    </w:p>
    <w:p w14:paraId="6981F773" w14:textId="77777777"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Beneficiarul:</w:t>
      </w:r>
    </w:p>
    <w:p w14:paraId="39FED4AA"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cuprindă în bugetul proiectului contribuţia proprie de minimum 10%, respectiv suma de ______ lei, reprezentând cheltuieli pentru realizarea proiectului şi să prezinte documente justificative privind utilizarea acesteia; </w:t>
      </w:r>
    </w:p>
    <w:p w14:paraId="00314817" w14:textId="77777777" w:rsidR="003D4FDA" w:rsidRPr="00885C9A" w:rsidRDefault="003D4FDA" w:rsidP="003D4FDA">
      <w:pPr>
        <w:autoSpaceDE w:val="0"/>
        <w:autoSpaceDN w:val="0"/>
        <w:adjustRightInd w:val="0"/>
        <w:jc w:val="both"/>
        <w:rPr>
          <w:rStyle w:val="tpa1"/>
          <w:rFonts w:ascii="Tahoma" w:hAnsi="Tahoma" w:cs="Tahoma"/>
          <w:noProof/>
          <w:color w:val="000000"/>
        </w:rPr>
      </w:pPr>
      <w:r w:rsidRPr="00885C9A">
        <w:rPr>
          <w:rFonts w:ascii="Tahoma" w:hAnsi="Tahoma" w:cs="Tahoma"/>
          <w:noProof/>
          <w:color w:val="000000"/>
        </w:rPr>
        <w:t xml:space="preserve"> </w:t>
      </w:r>
      <w:r w:rsidRPr="00885C9A">
        <w:rPr>
          <w:rStyle w:val="tpa1"/>
          <w:rFonts w:ascii="Tahoma" w:hAnsi="Tahoma" w:cs="Tahoma"/>
          <w:noProof/>
          <w:color w:val="000000"/>
        </w:rPr>
        <w:t xml:space="preserve">- în cazul în care beneficiarul solicită avans la data semnării contractului are obligaţia de a prezenta </w:t>
      </w:r>
      <w:r w:rsidR="00885C9A" w:rsidRPr="00885C9A">
        <w:rPr>
          <w:rStyle w:val="tpa1"/>
          <w:rFonts w:ascii="Tahoma" w:hAnsi="Tahoma" w:cs="Tahoma"/>
          <w:noProof/>
          <w:color w:val="000000"/>
        </w:rPr>
        <w:t>Comunei Șimand</w:t>
      </w:r>
      <w:r w:rsidRPr="00885C9A">
        <w:rPr>
          <w:rStyle w:val="tpa1"/>
          <w:rFonts w:ascii="Tahoma" w:hAnsi="Tahoma" w:cs="Tahoma"/>
          <w:noProof/>
          <w:color w:val="000000"/>
        </w:rPr>
        <w:t>, o scrisoare de garanţie bancară;</w:t>
      </w:r>
    </w:p>
    <w:p w14:paraId="7DA75505" w14:textId="77777777" w:rsidR="003D4FDA" w:rsidRPr="00885C9A" w:rsidRDefault="003D4FDA" w:rsidP="003D4FDA">
      <w:pPr>
        <w:autoSpaceDE w:val="0"/>
        <w:autoSpaceDN w:val="0"/>
        <w:adjustRightInd w:val="0"/>
        <w:jc w:val="both"/>
        <w:rPr>
          <w:rStyle w:val="tpa1"/>
          <w:rFonts w:ascii="Tahoma" w:hAnsi="Tahoma" w:cs="Tahoma"/>
          <w:noProof/>
          <w:color w:val="000000"/>
        </w:rPr>
      </w:pPr>
      <w:r w:rsidRPr="00885C9A">
        <w:rPr>
          <w:rStyle w:val="tpa1"/>
          <w:rFonts w:ascii="Tahoma" w:hAnsi="Tahoma" w:cs="Tahoma"/>
          <w:noProof/>
          <w:color w:val="000000"/>
        </w:rPr>
        <w:t>- scrisoare de garanţie bancară trebuie să fie acoperitoare atât pentru recuperarea avansului acordat, cât şi pentru repararea prejudiciilor ce ar putea fi aduse prin imobilizarea fondurilor publice, în cazul neîndeplinirii sau îndeplinirii necorespunzătoare a obligaţiilor contractuale ce derivă din acordarea avansului;</w:t>
      </w:r>
    </w:p>
    <w:p w14:paraId="1775A9A4" w14:textId="77777777" w:rsidR="003D4FDA" w:rsidRPr="00885C9A" w:rsidRDefault="003D4FDA" w:rsidP="003D4FDA">
      <w:pPr>
        <w:jc w:val="both"/>
        <w:rPr>
          <w:rStyle w:val="tpa1"/>
          <w:rFonts w:ascii="Tahoma" w:hAnsi="Tahoma" w:cs="Tahoma"/>
          <w:noProof/>
          <w:color w:val="000000"/>
          <w:lang w:eastAsia="ar-SA"/>
        </w:rPr>
      </w:pPr>
      <w:r w:rsidRPr="00885C9A">
        <w:rPr>
          <w:rStyle w:val="tpa1"/>
          <w:rFonts w:ascii="Tahoma" w:hAnsi="Tahoma" w:cs="Tahoma"/>
          <w:noProof/>
          <w:color w:val="000000"/>
        </w:rPr>
        <w:t>- are dreptul să primească sumele reprezentând finanţarea, în condiţiile prevăzute în prezentul contract;</w:t>
      </w:r>
    </w:p>
    <w:p w14:paraId="17F9AE01"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utilizeze finanţarea numai în scopul realizării </w:t>
      </w:r>
      <w:r w:rsidRPr="00885C9A">
        <w:rPr>
          <w:rStyle w:val="tal1"/>
          <w:rFonts w:ascii="Tahoma" w:hAnsi="Tahoma" w:cs="Tahoma"/>
          <w:noProof/>
          <w:color w:val="000000"/>
        </w:rPr>
        <w:t>proiectului</w:t>
      </w:r>
      <w:r w:rsidRPr="00885C9A">
        <w:rPr>
          <w:rStyle w:val="tpa1"/>
          <w:rFonts w:ascii="Tahoma" w:hAnsi="Tahoma" w:cs="Tahoma"/>
          <w:noProof/>
          <w:color w:val="000000"/>
        </w:rPr>
        <w:t xml:space="preserve"> prevăzut la art. 2 alin. (1);</w:t>
      </w:r>
    </w:p>
    <w:p w14:paraId="60952365"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respecte etapele realizării </w:t>
      </w:r>
      <w:r w:rsidRPr="00885C9A">
        <w:rPr>
          <w:rStyle w:val="tal1"/>
          <w:rFonts w:ascii="Tahoma" w:hAnsi="Tahoma" w:cs="Tahoma"/>
          <w:noProof/>
          <w:color w:val="000000"/>
        </w:rPr>
        <w:t>proiectului</w:t>
      </w:r>
      <w:r w:rsidRPr="00885C9A">
        <w:rPr>
          <w:rStyle w:val="tpa1"/>
          <w:rFonts w:ascii="Tahoma" w:hAnsi="Tahoma" w:cs="Tahoma"/>
          <w:noProof/>
          <w:color w:val="000000"/>
        </w:rPr>
        <w:t xml:space="preserve"> în conformitate cu prevederile art. 5;</w:t>
      </w:r>
    </w:p>
    <w:p w14:paraId="547BBB06" w14:textId="77777777" w:rsidR="003D4FDA" w:rsidRPr="00885C9A" w:rsidRDefault="003D4FDA" w:rsidP="003D4FDA">
      <w:pPr>
        <w:autoSpaceDE w:val="0"/>
        <w:autoSpaceDN w:val="0"/>
        <w:adjustRightInd w:val="0"/>
        <w:jc w:val="both"/>
        <w:rPr>
          <w:rStyle w:val="tpa1"/>
          <w:rFonts w:ascii="Tahoma" w:hAnsi="Tahoma" w:cs="Tahoma"/>
          <w:noProof/>
        </w:rPr>
      </w:pPr>
      <w:r w:rsidRPr="00885C9A">
        <w:rPr>
          <w:rStyle w:val="tpa1"/>
          <w:rFonts w:ascii="Tahoma" w:hAnsi="Tahoma" w:cs="Tahoma"/>
          <w:noProof/>
          <w:color w:val="000000"/>
        </w:rPr>
        <w:t xml:space="preserve">- are obligaţia ca atunci cand pentru îndeplinirea proiectului, acesta achiziţionează produse, servicii să respecte prevederile legale </w:t>
      </w:r>
      <w:r w:rsidR="00885C9A" w:rsidRPr="00885C9A">
        <w:rPr>
          <w:rStyle w:val="tpa1"/>
          <w:rFonts w:ascii="Tahoma" w:hAnsi="Tahoma" w:cs="Tahoma"/>
          <w:noProof/>
          <w:color w:val="000000"/>
        </w:rPr>
        <w:t>în materia achiziţiilor publice</w:t>
      </w:r>
      <w:r w:rsidRPr="00885C9A">
        <w:rPr>
          <w:rFonts w:ascii="Tahoma" w:hAnsi="Tahoma" w:cs="Tahoma"/>
          <w:noProof/>
        </w:rPr>
        <w:t>;</w:t>
      </w:r>
    </w:p>
    <w:p w14:paraId="29C2AD26" w14:textId="77777777" w:rsidR="003D4FDA" w:rsidRPr="00885C9A" w:rsidRDefault="003D4FDA" w:rsidP="003D4FDA">
      <w:pPr>
        <w:jc w:val="both"/>
        <w:rPr>
          <w:rStyle w:val="tpa1"/>
          <w:rFonts w:ascii="Tahoma" w:hAnsi="Tahoma" w:cs="Tahoma"/>
          <w:noProof/>
          <w:color w:val="000000"/>
          <w:lang w:eastAsia="ar-SA"/>
        </w:rPr>
      </w:pPr>
      <w:r w:rsidRPr="00885C9A">
        <w:rPr>
          <w:rStyle w:val="tpa1"/>
          <w:rFonts w:ascii="Tahoma" w:hAnsi="Tahoma" w:cs="Tahoma"/>
          <w:noProof/>
          <w:color w:val="000000"/>
        </w:rPr>
        <w:t>- se obligă să reflecte corect şi la zi, în evidenţele sale contabile, toate operaţiunile economico-financiare ale proiectului şi să le prezinte Finanţatorului ori de câte ori îi sunt solicitate, pe durata derulării contractului;</w:t>
      </w:r>
    </w:p>
    <w:p w14:paraId="2C7947B9"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se obligă să întocmească exact şi corect toate documentele justificative privind utilizarea finanţării;</w:t>
      </w:r>
    </w:p>
    <w:p w14:paraId="43C15188"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facă dovada că dispune de echipamentele necesare realizării </w:t>
      </w:r>
      <w:r w:rsidRPr="00885C9A">
        <w:rPr>
          <w:rStyle w:val="tal1"/>
          <w:rFonts w:ascii="Tahoma" w:hAnsi="Tahoma" w:cs="Tahoma"/>
          <w:noProof/>
          <w:color w:val="000000"/>
        </w:rPr>
        <w:t>proiectului</w:t>
      </w:r>
      <w:r w:rsidRPr="00885C9A">
        <w:rPr>
          <w:rStyle w:val="tpa1"/>
          <w:rFonts w:ascii="Tahoma" w:hAnsi="Tahoma" w:cs="Tahoma"/>
          <w:noProof/>
          <w:color w:val="000000"/>
        </w:rPr>
        <w:t>;</w:t>
      </w:r>
    </w:p>
    <w:p w14:paraId="6A61B9A0"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se obligă să specifice pe afişe, cataloage, alte materiale de promovare, pe copertele CD-urilor, cărţilor şi altor bunuri similare,</w:t>
      </w:r>
      <w:r w:rsidRPr="00885C9A">
        <w:rPr>
          <w:rFonts w:ascii="Tahoma" w:hAnsi="Tahoma" w:cs="Tahoma"/>
          <w:noProof/>
        </w:rPr>
        <w:t xml:space="preserve"> </w:t>
      </w:r>
      <w:r w:rsidRPr="00885C9A">
        <w:rPr>
          <w:rStyle w:val="tpa1"/>
          <w:rFonts w:ascii="Tahoma" w:hAnsi="Tahoma" w:cs="Tahoma"/>
          <w:noProof/>
          <w:color w:val="000000"/>
        </w:rPr>
        <w:t xml:space="preserve">faptul că proiectul respectiv a fost realizat cu sprijinul financiar al </w:t>
      </w:r>
      <w:r w:rsidR="00885C9A" w:rsidRPr="00885C9A">
        <w:rPr>
          <w:rStyle w:val="tpa1"/>
          <w:rFonts w:ascii="Tahoma" w:hAnsi="Tahoma" w:cs="Tahoma"/>
          <w:noProof/>
          <w:color w:val="000000"/>
        </w:rPr>
        <w:t>Comunei Șimand</w:t>
      </w:r>
      <w:r w:rsidRPr="00885C9A">
        <w:rPr>
          <w:rStyle w:val="tpa1"/>
          <w:rFonts w:ascii="Tahoma" w:hAnsi="Tahoma" w:cs="Tahoma"/>
          <w:noProof/>
          <w:color w:val="000000"/>
        </w:rPr>
        <w:t>;</w:t>
      </w:r>
    </w:p>
    <w:p w14:paraId="421B2C8E" w14:textId="77777777" w:rsidR="00885C9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specifice pe toată perioada derulării proiectului faptul că acesta este finanţat de către </w:t>
      </w:r>
      <w:r w:rsidR="00885C9A" w:rsidRPr="00885C9A">
        <w:rPr>
          <w:rStyle w:val="tpa1"/>
          <w:rFonts w:ascii="Tahoma" w:hAnsi="Tahoma" w:cs="Tahoma"/>
          <w:noProof/>
          <w:color w:val="000000"/>
        </w:rPr>
        <w:t>Comuna Șimand;</w:t>
      </w:r>
    </w:p>
    <w:p w14:paraId="27891FF9"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se obligă să accepte controlul şi verificările Finanţatorului în legătură cu modul de utilizare a fondurilor ce constituie finanţarea primită;</w:t>
      </w:r>
    </w:p>
    <w:p w14:paraId="529C6BDF"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prezinte Finanţatorului, în termen de 5 (cinci) zile lucrătoare de la data finalizării proiectului (dată menţionată la art. 4 din prezentul contract), raportul final de activitate, iar în </w:t>
      </w:r>
      <w:r w:rsidRPr="00885C9A">
        <w:rPr>
          <w:rStyle w:val="tpa1"/>
          <w:rFonts w:ascii="Tahoma" w:hAnsi="Tahoma" w:cs="Tahoma"/>
          <w:noProof/>
          <w:color w:val="000000"/>
        </w:rPr>
        <w:lastRenderedPageBreak/>
        <w:t xml:space="preserve">situaţia în care proiectul se derulează în etape, rapoartele intermediare de activitate aferente fiecărei etape, conform Anexei nr. 1.10 din </w:t>
      </w:r>
      <w:r w:rsidRPr="00885C9A">
        <w:rPr>
          <w:rFonts w:ascii="Tahoma" w:hAnsi="Tahoma" w:cs="Tahoma"/>
          <w:noProof/>
        </w:rPr>
        <w:t>Documentaţia pentru elaborarea şi prezentarea propunerii de proiect în vederea acordării finanţării nerambursabile</w:t>
      </w:r>
      <w:r w:rsidRPr="00885C9A">
        <w:rPr>
          <w:rStyle w:val="tpa1"/>
          <w:rFonts w:ascii="Tahoma" w:hAnsi="Tahoma" w:cs="Tahoma"/>
          <w:noProof/>
          <w:color w:val="000000"/>
        </w:rPr>
        <w:t>;</w:t>
      </w:r>
    </w:p>
    <w:p w14:paraId="55E330BD"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xml:space="preserve">- se obligă să întocmească bugetul de venituri şi cheltuieli al programului conform Anexei nr. 1.13 din </w:t>
      </w:r>
      <w:r w:rsidRPr="00885C9A">
        <w:rPr>
          <w:rFonts w:ascii="Tahoma" w:hAnsi="Tahoma" w:cs="Tahoma"/>
          <w:noProof/>
        </w:rPr>
        <w:t>Documentaţia pentru elaborarea şi prezentarea propunerii de proiect în vederea acordării finanţării nerambursabile</w:t>
      </w:r>
      <w:r w:rsidRPr="00885C9A">
        <w:rPr>
          <w:rStyle w:val="tpa1"/>
          <w:rFonts w:ascii="Tahoma" w:hAnsi="Tahoma" w:cs="Tahoma"/>
          <w:noProof/>
          <w:color w:val="000000"/>
        </w:rPr>
        <w:t>;</w:t>
      </w:r>
    </w:p>
    <w:p w14:paraId="07D19DA0" w14:textId="77777777" w:rsidR="003D4FD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 se obligă să prezinte documentele justificative privind utilizarea finanţării cât şi pentru suma ce reprezintă contribuţia proprie, în xerocopie, ce vor fi certificate cu originalul;</w:t>
      </w:r>
    </w:p>
    <w:p w14:paraId="0F98CA3C" w14:textId="77777777" w:rsidR="00885C9A" w:rsidRDefault="00885C9A" w:rsidP="003D4FDA">
      <w:pPr>
        <w:jc w:val="both"/>
        <w:rPr>
          <w:rStyle w:val="tpa1"/>
          <w:rFonts w:ascii="Tahoma" w:hAnsi="Tahoma" w:cs="Tahoma"/>
          <w:noProof/>
          <w:color w:val="000000"/>
        </w:rPr>
      </w:pPr>
    </w:p>
    <w:p w14:paraId="739321BB" w14:textId="77777777" w:rsidR="00885C9A" w:rsidRDefault="00885C9A" w:rsidP="003D4FDA">
      <w:pPr>
        <w:jc w:val="both"/>
        <w:rPr>
          <w:rStyle w:val="tpa1"/>
          <w:rFonts w:ascii="Tahoma" w:hAnsi="Tahoma" w:cs="Tahoma"/>
          <w:noProof/>
          <w:color w:val="000000"/>
        </w:rPr>
      </w:pPr>
    </w:p>
    <w:p w14:paraId="6E81FD24" w14:textId="77777777" w:rsidR="00885C9A" w:rsidRDefault="00885C9A" w:rsidP="003D4FDA">
      <w:pPr>
        <w:jc w:val="both"/>
        <w:rPr>
          <w:rStyle w:val="tpa1"/>
          <w:rFonts w:ascii="Tahoma" w:hAnsi="Tahoma" w:cs="Tahoma"/>
          <w:noProof/>
          <w:color w:val="000000"/>
        </w:rPr>
      </w:pPr>
    </w:p>
    <w:p w14:paraId="0BD931D0" w14:textId="77777777" w:rsidR="00885C9A" w:rsidRDefault="00885C9A" w:rsidP="003D4FDA">
      <w:pPr>
        <w:jc w:val="both"/>
        <w:rPr>
          <w:rStyle w:val="tpa1"/>
          <w:rFonts w:ascii="Tahoma" w:hAnsi="Tahoma" w:cs="Tahoma"/>
          <w:noProof/>
          <w:color w:val="000000"/>
        </w:rPr>
      </w:pPr>
    </w:p>
    <w:p w14:paraId="2658A30C" w14:textId="77777777" w:rsidR="00885C9A" w:rsidRPr="00885C9A" w:rsidRDefault="00885C9A" w:rsidP="003D4FDA">
      <w:pPr>
        <w:jc w:val="both"/>
        <w:rPr>
          <w:rStyle w:val="tpa1"/>
          <w:rFonts w:ascii="Tahoma" w:hAnsi="Tahoma" w:cs="Tahoma"/>
          <w:noProof/>
          <w:color w:val="000000"/>
        </w:rPr>
      </w:pPr>
    </w:p>
    <w:p w14:paraId="3173DCD3" w14:textId="77777777" w:rsidR="003D4FDA" w:rsidRPr="00885C9A" w:rsidRDefault="003D4FDA" w:rsidP="003D4FDA">
      <w:pPr>
        <w:jc w:val="both"/>
        <w:rPr>
          <w:rStyle w:val="tpa1"/>
          <w:rFonts w:ascii="Tahoma" w:hAnsi="Tahoma" w:cs="Tahoma"/>
          <w:b/>
          <w:i/>
          <w:noProof/>
          <w:color w:val="000000"/>
        </w:rPr>
      </w:pPr>
      <w:r w:rsidRPr="00885C9A">
        <w:rPr>
          <w:rStyle w:val="tpa1"/>
          <w:rFonts w:ascii="Tahoma" w:hAnsi="Tahoma" w:cs="Tahoma"/>
          <w:b/>
          <w:noProof/>
          <w:color w:val="000000"/>
        </w:rPr>
        <w:t xml:space="preserve">- </w:t>
      </w:r>
      <w:r w:rsidRPr="00885C9A">
        <w:rPr>
          <w:rStyle w:val="tpa1"/>
          <w:rFonts w:ascii="Tahoma" w:hAnsi="Tahoma" w:cs="Tahoma"/>
          <w:b/>
          <w:i/>
          <w:noProof/>
          <w:color w:val="000000"/>
        </w:rPr>
        <w:t xml:space="preserve">se obligă să prezinte în termen de 5 (cinci) zile lucrătoare de la data finalizării proiectului (dată menţionată la art. 4 din prezentul contract), xerocopii  ale documentelor de plată vizate de trezorerie sau bancă, certificate cu originalul; </w:t>
      </w:r>
    </w:p>
    <w:p w14:paraId="44EB5FD9" w14:textId="77777777" w:rsidR="003D4FDA" w:rsidRPr="00885C9A" w:rsidRDefault="003D4FDA" w:rsidP="003D4FDA">
      <w:pPr>
        <w:jc w:val="both"/>
        <w:rPr>
          <w:rStyle w:val="tpa1"/>
          <w:rFonts w:ascii="Tahoma" w:hAnsi="Tahoma" w:cs="Tahoma"/>
          <w:b/>
          <w:i/>
          <w:noProof/>
          <w:color w:val="000000"/>
        </w:rPr>
      </w:pPr>
      <w:r w:rsidRPr="00885C9A">
        <w:rPr>
          <w:rStyle w:val="tpa1"/>
          <w:rFonts w:ascii="Tahoma" w:hAnsi="Tahoma" w:cs="Tahoma"/>
          <w:b/>
          <w:i/>
          <w:noProof/>
          <w:color w:val="000000"/>
        </w:rPr>
        <w:t>- în situaţia în care beneficiarul finanţării nerambursabile nu prezintă finanţatorului xerocopiile ordinelor de plată în termenul prevăzut la aliniatul precedent, beneficiarul se obligă să restituie suma prevăzută la art. 2 alin. 1 din prezentul contract;</w:t>
      </w:r>
    </w:p>
    <w:p w14:paraId="14C8CF77" w14:textId="77777777" w:rsidR="003D4FDA" w:rsidRPr="00885C9A" w:rsidRDefault="003D4FDA" w:rsidP="003D4FDA">
      <w:pPr>
        <w:jc w:val="both"/>
        <w:rPr>
          <w:rFonts w:ascii="Tahoma" w:hAnsi="Tahoma" w:cs="Tahoma"/>
        </w:rPr>
      </w:pPr>
      <w:r w:rsidRPr="00885C9A">
        <w:rPr>
          <w:rFonts w:ascii="Tahoma" w:hAnsi="Tahoma" w:cs="Tahoma"/>
          <w:noProof/>
          <w:color w:val="000000"/>
        </w:rPr>
        <w:t>- se obligă să respecte prevederile actului constitutiv şi ale statutului propriu.</w:t>
      </w:r>
    </w:p>
    <w:p w14:paraId="76CBD494" w14:textId="77777777" w:rsidR="003D4FDA" w:rsidRPr="00885C9A" w:rsidRDefault="003D4FDA" w:rsidP="003D4FDA">
      <w:pPr>
        <w:jc w:val="both"/>
        <w:rPr>
          <w:rFonts w:ascii="Tahoma" w:hAnsi="Tahoma" w:cs="Tahoma"/>
          <w:b/>
          <w:i/>
          <w:noProof/>
          <w:color w:val="000000"/>
        </w:rPr>
      </w:pPr>
    </w:p>
    <w:p w14:paraId="04A7357E" w14:textId="77777777" w:rsidR="003D4FDA" w:rsidRPr="00885C9A" w:rsidRDefault="003D4FDA" w:rsidP="003D4FDA">
      <w:pPr>
        <w:jc w:val="both"/>
        <w:rPr>
          <w:rFonts w:ascii="Tahoma" w:hAnsi="Tahoma" w:cs="Tahoma"/>
          <w:b/>
          <w:bCs/>
          <w:noProof/>
          <w:color w:val="000000"/>
        </w:rPr>
      </w:pPr>
      <w:r w:rsidRPr="00885C9A">
        <w:rPr>
          <w:rStyle w:val="ca1"/>
          <w:rFonts w:ascii="Tahoma" w:hAnsi="Tahoma" w:cs="Tahoma"/>
          <w:noProof/>
          <w:color w:val="000000"/>
        </w:rPr>
        <w:t xml:space="preserve">CAPITOLUL 5: </w:t>
      </w:r>
      <w:r w:rsidRPr="00885C9A">
        <w:rPr>
          <w:rStyle w:val="tca1"/>
          <w:rFonts w:ascii="Tahoma" w:hAnsi="Tahoma" w:cs="Tahoma"/>
          <w:noProof/>
          <w:color w:val="000000"/>
        </w:rPr>
        <w:t>Modificarea, rezilierea, încetarea şi nulitatea contractului</w:t>
      </w:r>
    </w:p>
    <w:p w14:paraId="1DBBE2D7"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8</w:t>
      </w:r>
    </w:p>
    <w:p w14:paraId="4BFA1132" w14:textId="77777777" w:rsidR="003D4FDA" w:rsidRPr="00885C9A" w:rsidRDefault="003D4FDA" w:rsidP="003D4FDA">
      <w:pPr>
        <w:jc w:val="both"/>
        <w:rPr>
          <w:rFonts w:ascii="Tahoma" w:hAnsi="Tahoma" w:cs="Tahoma"/>
        </w:rPr>
      </w:pPr>
      <w:r w:rsidRPr="00885C9A">
        <w:rPr>
          <w:rStyle w:val="tpa1"/>
          <w:rFonts w:ascii="Tahoma" w:hAnsi="Tahoma" w:cs="Tahoma"/>
          <w:noProof/>
          <w:color w:val="000000"/>
        </w:rPr>
        <w:t>Prezentul contract poate fi modificat numai în cazuri temeinic justificate, cu acordul ambelor părţi, consemnat în scris prin act adiţional.</w:t>
      </w:r>
    </w:p>
    <w:p w14:paraId="537282C1"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9</w:t>
      </w:r>
    </w:p>
    <w:p w14:paraId="6B0F0CEA" w14:textId="77777777" w:rsidR="003D4FDA" w:rsidRPr="00885C9A" w:rsidRDefault="003D4FDA" w:rsidP="003D4FDA">
      <w:pPr>
        <w:jc w:val="both"/>
        <w:rPr>
          <w:rFonts w:ascii="Tahoma" w:hAnsi="Tahoma" w:cs="Tahoma"/>
        </w:rPr>
      </w:pPr>
      <w:r w:rsidRPr="00885C9A">
        <w:rPr>
          <w:rStyle w:val="tpa1"/>
          <w:rFonts w:ascii="Tahoma" w:hAnsi="Tahoma" w:cs="Tahoma"/>
          <w:noProof/>
          <w:color w:val="000000"/>
        </w:rPr>
        <w:t>Prezentul contract poate fi reziliat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a mai multor obligaţii contractuale.</w:t>
      </w:r>
    </w:p>
    <w:p w14:paraId="3B6F4EF1"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10</w:t>
      </w:r>
    </w:p>
    <w:p w14:paraId="3834369D" w14:textId="77777777" w:rsidR="003D4FDA" w:rsidRPr="00885C9A" w:rsidRDefault="003D4FDA" w:rsidP="003D4FDA">
      <w:pPr>
        <w:jc w:val="both"/>
        <w:rPr>
          <w:rFonts w:ascii="Tahoma" w:hAnsi="Tahoma" w:cs="Tahoma"/>
        </w:rPr>
      </w:pPr>
      <w:r w:rsidRPr="00885C9A">
        <w:rPr>
          <w:rStyle w:val="tpa1"/>
          <w:rFonts w:ascii="Tahoma" w:hAnsi="Tahoma" w:cs="Tahoma"/>
          <w:noProof/>
          <w:color w:val="000000"/>
        </w:rPr>
        <w:t>Prezentul contract încetează să producă efecte la data rezilierii acestuia sau, după caz, la data prevăzută la art. 4.</w:t>
      </w:r>
    </w:p>
    <w:p w14:paraId="461FEE51" w14:textId="77777777" w:rsidR="003D4FDA" w:rsidRPr="00885C9A" w:rsidRDefault="003D4FDA" w:rsidP="003D4FDA">
      <w:pPr>
        <w:jc w:val="both"/>
        <w:rPr>
          <w:rStyle w:val="tpa1"/>
          <w:rFonts w:ascii="Tahoma" w:hAnsi="Tahoma" w:cs="Tahoma"/>
          <w:b/>
        </w:rPr>
      </w:pPr>
      <w:r w:rsidRPr="00885C9A">
        <w:rPr>
          <w:rStyle w:val="tpa1"/>
          <w:rFonts w:ascii="Tahoma" w:hAnsi="Tahoma" w:cs="Tahoma"/>
          <w:b/>
          <w:noProof/>
          <w:color w:val="000000"/>
        </w:rPr>
        <w:t>Art. 11</w:t>
      </w:r>
    </w:p>
    <w:p w14:paraId="520665A1" w14:textId="77777777" w:rsidR="003D4FDA" w:rsidRPr="00885C9A" w:rsidRDefault="003D4FDA" w:rsidP="003D4FDA">
      <w:pPr>
        <w:jc w:val="both"/>
        <w:rPr>
          <w:rStyle w:val="ca1"/>
          <w:rFonts w:ascii="Tahoma" w:hAnsi="Tahoma" w:cs="Tahoma"/>
          <w:color w:val="000000"/>
        </w:rPr>
      </w:pPr>
      <w:r w:rsidRPr="00885C9A">
        <w:rPr>
          <w:rStyle w:val="ca1"/>
          <w:rFonts w:ascii="Tahoma" w:hAnsi="Tahoma" w:cs="Tahoma"/>
          <w:b w:val="0"/>
          <w:noProof/>
          <w:color w:val="000000"/>
        </w:rPr>
        <w:t>(1)Curtea de Conturi are calitatea de a exercita controlul financiar asupra derulării activităţii nonprofit finanţate din fondurile publice.</w:t>
      </w:r>
    </w:p>
    <w:p w14:paraId="5A75A0E9" w14:textId="77777777"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(2)În cazul în care</w:t>
      </w:r>
      <w:r w:rsidRPr="00885C9A">
        <w:rPr>
          <w:rStyle w:val="ca1"/>
          <w:rFonts w:ascii="Tahoma" w:hAnsi="Tahoma" w:cs="Tahoma"/>
          <w:b w:val="0"/>
          <w:noProof/>
          <w:color w:val="000000"/>
        </w:rPr>
        <w:t xml:space="preserve"> Curtea de Conturi sau alte organe de control abilitate ale statului stabilesc sume de restituit aferente finanţării nerambursabile, </w:t>
      </w:r>
      <w:r w:rsidRPr="00885C9A">
        <w:rPr>
          <w:rStyle w:val="tpa1"/>
          <w:rFonts w:ascii="Tahoma" w:hAnsi="Tahoma" w:cs="Tahoma"/>
          <w:noProof/>
          <w:color w:val="000000"/>
        </w:rPr>
        <w:t>Beneficiarul se obligă ca în termen de 30 de zile de la data primirii notificării din partea Finanţatorului să restituie Finanţatorului sumele respective.</w:t>
      </w:r>
    </w:p>
    <w:p w14:paraId="6DAAF929"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lastRenderedPageBreak/>
        <w:t>(3)Beneficiarul se obligă să achite şi dobânzile, penalităţile de întârziere şi orice alte sume de bani aferente sumelor de restituit, conform legislaţiei privind colectarea creanţelor bugetare, care se fac venit la bugetul de stat sau, după caz, la bugetul local, tot în termen de 30 de zile de la data primirii notificării din partea Finanţatorului.</w:t>
      </w:r>
    </w:p>
    <w:p w14:paraId="53259706" w14:textId="77777777" w:rsidR="00885C9A" w:rsidRPr="00885C9A" w:rsidRDefault="00885C9A" w:rsidP="003D4FDA">
      <w:pPr>
        <w:jc w:val="both"/>
        <w:rPr>
          <w:rStyle w:val="tpa1"/>
          <w:rFonts w:ascii="Tahoma" w:hAnsi="Tahoma" w:cs="Tahoma"/>
          <w:noProof/>
          <w:color w:val="000000"/>
        </w:rPr>
      </w:pPr>
    </w:p>
    <w:p w14:paraId="641FA834" w14:textId="77777777" w:rsidR="003D4FDA" w:rsidRPr="00885C9A" w:rsidRDefault="003D4FDA" w:rsidP="003D4FDA">
      <w:pPr>
        <w:jc w:val="both"/>
        <w:rPr>
          <w:rFonts w:ascii="Tahoma" w:hAnsi="Tahoma" w:cs="Tahoma"/>
          <w:b/>
          <w:bCs/>
          <w:noProof/>
          <w:color w:val="000000"/>
        </w:rPr>
      </w:pPr>
      <w:r w:rsidRPr="00885C9A">
        <w:rPr>
          <w:rStyle w:val="ca1"/>
          <w:rFonts w:ascii="Tahoma" w:hAnsi="Tahoma" w:cs="Tahoma"/>
          <w:noProof/>
          <w:color w:val="000000"/>
        </w:rPr>
        <w:t xml:space="preserve">CAPITOLUL 6: </w:t>
      </w:r>
      <w:r w:rsidRPr="00885C9A">
        <w:rPr>
          <w:rStyle w:val="tca1"/>
          <w:rFonts w:ascii="Tahoma" w:hAnsi="Tahoma" w:cs="Tahoma"/>
          <w:noProof/>
          <w:color w:val="000000"/>
        </w:rPr>
        <w:t>Clauze speciale</w:t>
      </w:r>
    </w:p>
    <w:p w14:paraId="2D84C9BA"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12</w:t>
      </w:r>
    </w:p>
    <w:p w14:paraId="5A3BC18E" w14:textId="77777777"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(1)Utilizarea finanţării în alte scopuri decât cele prevăzute în prezentul contract este interzisă şi atrage rezilierea/rezoluţiunea acestuia fără intervenţia instanţei judecătoreşti, fără punerea în întârziere şi fără vreo notificare sau somaţie prealabilă.</w:t>
      </w:r>
    </w:p>
    <w:p w14:paraId="417D4E63" w14:textId="77777777" w:rsidR="003D4FD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(2)În cazul în care Beneficiarului i s-a notificat rezilierea/rezoluţiunea prezentului contract din vina sa, se obligă ca, în termen de 30 de zile de la data primirii notificării, să restituie Finanţatorului sumele primite.</w:t>
      </w:r>
    </w:p>
    <w:p w14:paraId="7F34F1B8" w14:textId="77777777" w:rsidR="00885C9A" w:rsidRDefault="00885C9A" w:rsidP="003D4FDA">
      <w:pPr>
        <w:jc w:val="both"/>
        <w:rPr>
          <w:rStyle w:val="tpa1"/>
          <w:rFonts w:ascii="Tahoma" w:hAnsi="Tahoma" w:cs="Tahoma"/>
          <w:noProof/>
          <w:color w:val="000000"/>
        </w:rPr>
      </w:pPr>
    </w:p>
    <w:p w14:paraId="2D2A242B" w14:textId="77777777" w:rsidR="00885C9A" w:rsidRDefault="00885C9A" w:rsidP="003D4FDA">
      <w:pPr>
        <w:jc w:val="both"/>
        <w:rPr>
          <w:rStyle w:val="tpa1"/>
          <w:rFonts w:ascii="Tahoma" w:hAnsi="Tahoma" w:cs="Tahoma"/>
          <w:noProof/>
          <w:color w:val="000000"/>
        </w:rPr>
      </w:pPr>
    </w:p>
    <w:p w14:paraId="44BA5711" w14:textId="77777777" w:rsidR="00885C9A" w:rsidRDefault="00885C9A" w:rsidP="003D4FDA">
      <w:pPr>
        <w:jc w:val="both"/>
        <w:rPr>
          <w:rStyle w:val="tpa1"/>
          <w:rFonts w:ascii="Tahoma" w:hAnsi="Tahoma" w:cs="Tahoma"/>
          <w:noProof/>
          <w:color w:val="000000"/>
        </w:rPr>
      </w:pPr>
    </w:p>
    <w:p w14:paraId="3BAB1206" w14:textId="77777777" w:rsidR="00885C9A" w:rsidRPr="00885C9A" w:rsidRDefault="00885C9A" w:rsidP="003D4FDA">
      <w:pPr>
        <w:jc w:val="both"/>
        <w:rPr>
          <w:rStyle w:val="tpa1"/>
          <w:rFonts w:ascii="Tahoma" w:hAnsi="Tahoma" w:cs="Tahoma"/>
          <w:noProof/>
          <w:color w:val="000000"/>
        </w:rPr>
      </w:pPr>
    </w:p>
    <w:p w14:paraId="2CDF4AC5" w14:textId="77777777" w:rsidR="003D4FDA" w:rsidRPr="00885C9A" w:rsidRDefault="003D4FDA" w:rsidP="003D4FDA">
      <w:pPr>
        <w:jc w:val="both"/>
        <w:rPr>
          <w:rStyle w:val="tpa1"/>
          <w:rFonts w:ascii="Tahoma" w:hAnsi="Tahoma" w:cs="Tahoma"/>
          <w:noProof/>
          <w:color w:val="000000"/>
        </w:rPr>
      </w:pPr>
      <w:r w:rsidRPr="00885C9A">
        <w:rPr>
          <w:rStyle w:val="tpa1"/>
          <w:rFonts w:ascii="Tahoma" w:hAnsi="Tahoma" w:cs="Tahoma"/>
          <w:noProof/>
          <w:color w:val="000000"/>
        </w:rPr>
        <w:t>(3)În ceea ce priveşte restituirea sumelor primite, Beneficiarul se obligă să achite şi dobânzile şi penalităţile  de întârziere, conform legislaţiei privind colectarea creanţelor bugetare, care se fac venit la bugetul de stat sau, după caz, la bugetul local, tot în termen de 30 de zile de la data primirii notificării din partea Finanţatorului.</w:t>
      </w:r>
    </w:p>
    <w:p w14:paraId="0D443233" w14:textId="77777777" w:rsidR="003D4FDA" w:rsidRPr="00885C9A" w:rsidRDefault="003D4FDA" w:rsidP="003D4FDA">
      <w:pPr>
        <w:jc w:val="both"/>
        <w:rPr>
          <w:rFonts w:ascii="Tahoma" w:hAnsi="Tahoma" w:cs="Tahoma"/>
        </w:rPr>
      </w:pPr>
    </w:p>
    <w:p w14:paraId="0C467EB6" w14:textId="77777777" w:rsidR="003D4FDA" w:rsidRPr="00885C9A" w:rsidRDefault="003D4FDA" w:rsidP="003D4FDA">
      <w:pPr>
        <w:jc w:val="both"/>
        <w:rPr>
          <w:rFonts w:ascii="Tahoma" w:hAnsi="Tahoma" w:cs="Tahoma"/>
          <w:b/>
          <w:bCs/>
          <w:noProof/>
          <w:color w:val="000000"/>
        </w:rPr>
      </w:pPr>
      <w:r w:rsidRPr="00885C9A">
        <w:rPr>
          <w:rStyle w:val="ca1"/>
          <w:rFonts w:ascii="Tahoma" w:hAnsi="Tahoma" w:cs="Tahoma"/>
          <w:noProof/>
          <w:color w:val="000000"/>
        </w:rPr>
        <w:t xml:space="preserve">CAPITOLUL 7: </w:t>
      </w:r>
      <w:r w:rsidRPr="00885C9A">
        <w:rPr>
          <w:rStyle w:val="tca1"/>
          <w:rFonts w:ascii="Tahoma" w:hAnsi="Tahoma" w:cs="Tahoma"/>
          <w:noProof/>
          <w:color w:val="000000"/>
        </w:rPr>
        <w:t>Forţa majoră</w:t>
      </w:r>
    </w:p>
    <w:p w14:paraId="0777B7BB"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13</w:t>
      </w:r>
    </w:p>
    <w:p w14:paraId="16D02979" w14:textId="77777777" w:rsidR="003D4FDA" w:rsidRPr="00885C9A" w:rsidRDefault="003D4FDA" w:rsidP="003D4FDA">
      <w:pPr>
        <w:jc w:val="both"/>
        <w:rPr>
          <w:rStyle w:val="tal1"/>
          <w:rFonts w:ascii="Tahoma" w:hAnsi="Tahoma" w:cs="Tahoma"/>
        </w:rPr>
      </w:pPr>
      <w:r w:rsidRPr="00885C9A">
        <w:rPr>
          <w:rStyle w:val="al1"/>
          <w:rFonts w:ascii="Tahoma" w:hAnsi="Tahoma" w:cs="Tahoma"/>
          <w:noProof/>
          <w:color w:val="000000"/>
        </w:rPr>
        <w:t>(1)</w:t>
      </w:r>
      <w:r w:rsidRPr="00885C9A">
        <w:rPr>
          <w:rStyle w:val="tal1"/>
          <w:rFonts w:ascii="Tahoma" w:hAnsi="Tahoma" w:cs="Tahoma"/>
          <w:noProof/>
          <w:color w:val="000000"/>
        </w:rPr>
        <w:t>Este exonerată de răspundere pentru neexecutare sau executare necorespunzătoare a obligaţiilor ce îi revin partea care a fost împiedicată de intervenţia unui caz de forţă majoră.</w:t>
      </w:r>
    </w:p>
    <w:p w14:paraId="4AD3C4B3" w14:textId="77777777" w:rsidR="003D4FDA" w:rsidRPr="00885C9A" w:rsidRDefault="003D4FDA" w:rsidP="003D4FDA">
      <w:pPr>
        <w:jc w:val="both"/>
        <w:rPr>
          <w:rStyle w:val="tal1"/>
          <w:rFonts w:ascii="Tahoma" w:hAnsi="Tahoma" w:cs="Tahoma"/>
          <w:noProof/>
          <w:color w:val="000000"/>
        </w:rPr>
      </w:pPr>
      <w:r w:rsidRPr="00885C9A">
        <w:rPr>
          <w:rStyle w:val="al1"/>
          <w:rFonts w:ascii="Tahoma" w:hAnsi="Tahoma" w:cs="Tahoma"/>
          <w:noProof/>
          <w:color w:val="000000"/>
        </w:rPr>
        <w:t>(2)</w:t>
      </w:r>
      <w:r w:rsidRPr="00885C9A">
        <w:rPr>
          <w:rStyle w:val="tal1"/>
          <w:rFonts w:ascii="Tahoma" w:hAnsi="Tahoma" w:cs="Tahoma"/>
          <w:noProof/>
          <w:color w:val="000000"/>
        </w:rPr>
        <w:t xml:space="preserve">Este forţă majoră evenimentul absolut imprevizibil, imposibil de împiedicat şi independent de voinţa părţilor, care le opreşte să-şi execute obligaţiile ce le revin potrivit prezentului contract. </w:t>
      </w:r>
    </w:p>
    <w:p w14:paraId="392DD447" w14:textId="77777777" w:rsidR="003D4FDA" w:rsidRPr="00885C9A" w:rsidRDefault="003D4FDA" w:rsidP="003D4FDA">
      <w:pPr>
        <w:jc w:val="both"/>
        <w:rPr>
          <w:rStyle w:val="tal1"/>
          <w:rFonts w:ascii="Tahoma" w:hAnsi="Tahoma" w:cs="Tahoma"/>
          <w:noProof/>
          <w:color w:val="000000"/>
        </w:rPr>
      </w:pPr>
      <w:r w:rsidRPr="00885C9A">
        <w:rPr>
          <w:rStyle w:val="tal1"/>
          <w:rFonts w:ascii="Tahoma" w:hAnsi="Tahoma" w:cs="Tahoma"/>
          <w:noProof/>
          <w:color w:val="000000"/>
        </w:rPr>
        <w:t>(3)Intervenţia forţei majore trebuie comunicată de partea care o invocă în termen de doua zile calendaristice de la data apariţiei acesteia.</w:t>
      </w:r>
    </w:p>
    <w:p w14:paraId="2E358C0C" w14:textId="77777777" w:rsidR="003D4FDA" w:rsidRPr="00885C9A" w:rsidRDefault="003D4FDA" w:rsidP="003D4FDA">
      <w:pPr>
        <w:jc w:val="both"/>
        <w:rPr>
          <w:rStyle w:val="ca1"/>
          <w:rFonts w:ascii="Tahoma" w:hAnsi="Tahoma" w:cs="Tahoma"/>
          <w:b w:val="0"/>
          <w:bCs w:val="0"/>
          <w:color w:val="000000"/>
        </w:rPr>
      </w:pPr>
    </w:p>
    <w:p w14:paraId="574A838C" w14:textId="77777777" w:rsidR="003D4FDA" w:rsidRPr="00885C9A" w:rsidRDefault="003D4FDA" w:rsidP="003D4FDA">
      <w:pPr>
        <w:jc w:val="both"/>
        <w:rPr>
          <w:rFonts w:ascii="Tahoma" w:hAnsi="Tahoma" w:cs="Tahoma"/>
          <w:b/>
          <w:bCs/>
        </w:rPr>
      </w:pPr>
      <w:r w:rsidRPr="00885C9A">
        <w:rPr>
          <w:rStyle w:val="ca1"/>
          <w:rFonts w:ascii="Tahoma" w:hAnsi="Tahoma" w:cs="Tahoma"/>
          <w:noProof/>
          <w:color w:val="000000"/>
        </w:rPr>
        <w:t xml:space="preserve">CAPITOLUL 8: </w:t>
      </w:r>
      <w:r w:rsidRPr="00885C9A">
        <w:rPr>
          <w:rStyle w:val="tca1"/>
          <w:rFonts w:ascii="Tahoma" w:hAnsi="Tahoma" w:cs="Tahoma"/>
          <w:noProof/>
          <w:color w:val="000000"/>
        </w:rPr>
        <w:t>Dispoziţii finale</w:t>
      </w:r>
    </w:p>
    <w:p w14:paraId="60A56DDF"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14</w:t>
      </w:r>
    </w:p>
    <w:p w14:paraId="4574DFF3" w14:textId="77777777" w:rsidR="003D4FDA" w:rsidRPr="00885C9A" w:rsidRDefault="003D4FDA" w:rsidP="003D4FDA">
      <w:pPr>
        <w:jc w:val="both"/>
        <w:rPr>
          <w:rFonts w:ascii="Tahoma" w:hAnsi="Tahoma" w:cs="Tahoma"/>
        </w:rPr>
      </w:pPr>
      <w:r w:rsidRPr="00885C9A">
        <w:rPr>
          <w:rStyle w:val="tpa1"/>
          <w:rFonts w:ascii="Tahoma" w:hAnsi="Tahoma" w:cs="Tahoma"/>
          <w:noProof/>
          <w:color w:val="000000"/>
        </w:rPr>
        <w:t xml:space="preserve">Comunicările între părţi în legătură cu executarea prezentului contract vor fi făcute numai în scris. </w:t>
      </w:r>
      <w:r w:rsidRPr="00885C9A">
        <w:rPr>
          <w:rFonts w:ascii="Tahoma" w:hAnsi="Tahoma" w:cs="Tahoma"/>
          <w:noProof/>
          <w:color w:val="000000"/>
        </w:rPr>
        <w:t>În cazul în care Beneficiarul nu respectă prevederile prezentului contract, Finanţatorul are dreptul de a solicita restituirea sumelor acordate, precum şi sistarea virării sau diminuarea sumei repartizate, după caz.</w:t>
      </w:r>
    </w:p>
    <w:p w14:paraId="2FC0423F"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15</w:t>
      </w:r>
    </w:p>
    <w:p w14:paraId="7DBA43F9" w14:textId="77777777"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Prezentul contract constituie titlu executoriu pentru satisfacerea creanţelor rezultate în urma rezilierii.</w:t>
      </w:r>
    </w:p>
    <w:p w14:paraId="6DCEA688"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16</w:t>
      </w:r>
    </w:p>
    <w:p w14:paraId="2BD7B202" w14:textId="77777777" w:rsidR="003D4FDA" w:rsidRPr="00885C9A" w:rsidRDefault="003D4FDA" w:rsidP="003D4FDA">
      <w:pPr>
        <w:jc w:val="both"/>
        <w:rPr>
          <w:rFonts w:ascii="Tahoma" w:hAnsi="Tahoma" w:cs="Tahoma"/>
        </w:rPr>
      </w:pPr>
      <w:r w:rsidRPr="00885C9A">
        <w:rPr>
          <w:rStyle w:val="tpa1"/>
          <w:rFonts w:ascii="Tahoma" w:hAnsi="Tahoma" w:cs="Tahoma"/>
          <w:noProof/>
          <w:color w:val="000000"/>
        </w:rPr>
        <w:lastRenderedPageBreak/>
        <w:t>Clauzele prezentului contract se interpretează potrivit prevederilor Codului civil şi a legislaţiei incidente.</w:t>
      </w:r>
    </w:p>
    <w:p w14:paraId="0CD4C149"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17</w:t>
      </w:r>
    </w:p>
    <w:p w14:paraId="5907B6BB" w14:textId="77777777"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Eventualele litigii dintre părţi urmează a fi soluţionate pe cale amiabilă. În cazul nerezolvării pe cale amiabilă, litigiile urmează a fi soluţionate de instanţele competente, potrivit legii.</w:t>
      </w:r>
    </w:p>
    <w:p w14:paraId="17F9FA07" w14:textId="77777777" w:rsidR="003D4FDA" w:rsidRPr="00885C9A" w:rsidRDefault="003D4FDA" w:rsidP="003D4FDA">
      <w:pPr>
        <w:jc w:val="both"/>
        <w:rPr>
          <w:rStyle w:val="ar1"/>
          <w:rFonts w:ascii="Tahoma" w:hAnsi="Tahoma" w:cs="Tahoma"/>
          <w:color w:val="000000"/>
        </w:rPr>
      </w:pPr>
      <w:r w:rsidRPr="00885C9A">
        <w:rPr>
          <w:rStyle w:val="ar1"/>
          <w:rFonts w:ascii="Tahoma" w:hAnsi="Tahoma" w:cs="Tahoma"/>
          <w:noProof/>
          <w:color w:val="000000"/>
        </w:rPr>
        <w:t>Art. 18</w:t>
      </w:r>
    </w:p>
    <w:p w14:paraId="6BF9AD11" w14:textId="77777777" w:rsidR="003D4FDA" w:rsidRPr="00885C9A" w:rsidRDefault="003D4FDA" w:rsidP="003D4FDA">
      <w:pPr>
        <w:jc w:val="both"/>
        <w:rPr>
          <w:rStyle w:val="tpa1"/>
          <w:rFonts w:ascii="Tahoma" w:hAnsi="Tahoma" w:cs="Tahoma"/>
        </w:rPr>
      </w:pPr>
      <w:r w:rsidRPr="00885C9A">
        <w:rPr>
          <w:rStyle w:val="tpa1"/>
          <w:rFonts w:ascii="Tahoma" w:hAnsi="Tahoma" w:cs="Tahoma"/>
          <w:noProof/>
          <w:color w:val="000000"/>
        </w:rPr>
        <w:t>Prezentul contract a fost încheiat în trei exemplare având aceeaşi forţă juridică, din care două exemplare pentru Finanţator şi un exemplar pentru Beneficiar.</w:t>
      </w:r>
    </w:p>
    <w:p w14:paraId="64714CCD" w14:textId="77777777" w:rsidR="003D4FDA" w:rsidRPr="00885C9A" w:rsidRDefault="003D4FDA" w:rsidP="003D4FDA">
      <w:pPr>
        <w:jc w:val="both"/>
        <w:rPr>
          <w:rFonts w:ascii="Tahoma" w:hAnsi="Tahoma" w:cs="Tahoma"/>
          <w:noProof/>
          <w:color w:val="000000"/>
        </w:rPr>
      </w:pPr>
    </w:p>
    <w:p w14:paraId="699C3667" w14:textId="77777777" w:rsidR="003D4FDA" w:rsidRPr="00885C9A" w:rsidRDefault="003D4FDA" w:rsidP="003D4FDA">
      <w:pPr>
        <w:rPr>
          <w:rStyle w:val="tpa1"/>
          <w:rFonts w:ascii="Tahoma" w:hAnsi="Tahoma" w:cs="Tahoma"/>
          <w:b/>
        </w:rPr>
      </w:pPr>
      <w:r w:rsidRPr="00885C9A">
        <w:rPr>
          <w:rStyle w:val="tpa1"/>
          <w:rFonts w:ascii="Tahoma" w:hAnsi="Tahoma" w:cs="Tahoma"/>
          <w:b/>
          <w:noProof/>
          <w:color w:val="000000"/>
        </w:rPr>
        <w:t xml:space="preserve">FINANŢATOR                                                                              BENEFICIAR </w:t>
      </w:r>
    </w:p>
    <w:p w14:paraId="28DFF6C5" w14:textId="77777777" w:rsidR="003D4FDA" w:rsidRPr="00885C9A" w:rsidRDefault="00885C9A" w:rsidP="003D4FDA">
      <w:pPr>
        <w:tabs>
          <w:tab w:val="left" w:pos="5625"/>
        </w:tabs>
        <w:rPr>
          <w:rStyle w:val="tpa1"/>
          <w:rFonts w:ascii="Tahoma" w:hAnsi="Tahoma" w:cs="Tahoma"/>
          <w:noProof/>
          <w:color w:val="000000"/>
        </w:rPr>
      </w:pPr>
      <w:r w:rsidRPr="00885C9A">
        <w:rPr>
          <w:rStyle w:val="tpa1"/>
          <w:rFonts w:ascii="Tahoma" w:hAnsi="Tahoma" w:cs="Tahoma"/>
          <w:noProof/>
          <w:color w:val="000000"/>
        </w:rPr>
        <w:t>COMUNA ȘIMAND</w:t>
      </w:r>
      <w:r w:rsidR="003D4FDA" w:rsidRPr="00885C9A">
        <w:rPr>
          <w:rStyle w:val="tpa1"/>
          <w:rFonts w:ascii="Tahoma" w:hAnsi="Tahoma" w:cs="Tahoma"/>
          <w:noProof/>
          <w:color w:val="000000"/>
        </w:rPr>
        <w:t xml:space="preserve">                                                      </w:t>
      </w:r>
      <w:r w:rsidRPr="00885C9A">
        <w:rPr>
          <w:rStyle w:val="tpa1"/>
          <w:rFonts w:ascii="Tahoma" w:hAnsi="Tahoma" w:cs="Tahoma"/>
          <w:noProof/>
          <w:color w:val="000000"/>
        </w:rPr>
        <w:t xml:space="preserve">     </w:t>
      </w:r>
      <w:r w:rsidR="003D4FDA" w:rsidRPr="00885C9A">
        <w:rPr>
          <w:rStyle w:val="tpa1"/>
          <w:rFonts w:ascii="Tahoma" w:hAnsi="Tahoma" w:cs="Tahoma"/>
          <w:noProof/>
          <w:color w:val="000000"/>
        </w:rPr>
        <w:t xml:space="preserve"> _____________________        </w:t>
      </w:r>
    </w:p>
    <w:p w14:paraId="330AA5E1" w14:textId="77777777" w:rsidR="003D4FDA" w:rsidRPr="00885C9A" w:rsidRDefault="00885C9A" w:rsidP="003D4FDA">
      <w:pPr>
        <w:tabs>
          <w:tab w:val="left" w:pos="5625"/>
        </w:tabs>
        <w:rPr>
          <w:rStyle w:val="tpa1"/>
          <w:rFonts w:ascii="Tahoma" w:hAnsi="Tahoma" w:cs="Tahoma"/>
          <w:noProof/>
          <w:color w:val="000000"/>
        </w:rPr>
      </w:pPr>
      <w:r w:rsidRPr="00885C9A">
        <w:rPr>
          <w:rStyle w:val="tpa1"/>
          <w:rFonts w:ascii="Tahoma" w:hAnsi="Tahoma" w:cs="Tahoma"/>
          <w:noProof/>
          <w:color w:val="000000"/>
        </w:rPr>
        <w:t xml:space="preserve">PRIMAR                                                                        </w:t>
      </w:r>
      <w:r>
        <w:rPr>
          <w:rStyle w:val="tpa1"/>
          <w:rFonts w:ascii="Tahoma" w:hAnsi="Tahoma" w:cs="Tahoma"/>
          <w:noProof/>
          <w:color w:val="000000"/>
        </w:rPr>
        <w:t xml:space="preserve">           </w:t>
      </w:r>
      <w:r w:rsidRPr="00885C9A">
        <w:rPr>
          <w:rStyle w:val="tpa1"/>
          <w:rFonts w:ascii="Tahoma" w:hAnsi="Tahoma" w:cs="Tahoma"/>
          <w:noProof/>
          <w:color w:val="000000"/>
        </w:rPr>
        <w:t xml:space="preserve">   </w:t>
      </w:r>
      <w:r w:rsidR="003D4FDA" w:rsidRPr="00885C9A">
        <w:rPr>
          <w:rStyle w:val="tpa1"/>
          <w:rFonts w:ascii="Tahoma" w:hAnsi="Tahoma" w:cs="Tahoma"/>
          <w:noProof/>
          <w:color w:val="000000"/>
        </w:rPr>
        <w:t>Preşedinte</w:t>
      </w:r>
    </w:p>
    <w:p w14:paraId="3A8A7910" w14:textId="77777777" w:rsidR="003D4FDA" w:rsidRPr="00885C9A" w:rsidRDefault="003D4FDA" w:rsidP="003D4FDA">
      <w:pPr>
        <w:jc w:val="both"/>
        <w:rPr>
          <w:rFonts w:ascii="Tahoma" w:hAnsi="Tahoma" w:cs="Tahoma"/>
          <w:noProof/>
          <w:color w:val="000000"/>
        </w:rPr>
      </w:pPr>
    </w:p>
    <w:p w14:paraId="6D5329DC" w14:textId="77777777" w:rsidR="003D4FDA" w:rsidRPr="00885C9A" w:rsidRDefault="003D4FDA" w:rsidP="003D4FDA">
      <w:pPr>
        <w:jc w:val="both"/>
        <w:rPr>
          <w:rFonts w:ascii="Tahoma" w:hAnsi="Tahoma" w:cs="Tahoma"/>
          <w:noProof/>
          <w:color w:val="000000"/>
        </w:rPr>
      </w:pPr>
    </w:p>
    <w:p w14:paraId="2A79CEF7" w14:textId="77777777" w:rsidR="003D4FDA" w:rsidRPr="00885C9A" w:rsidRDefault="00885C9A" w:rsidP="00885C9A">
      <w:pPr>
        <w:jc w:val="both"/>
        <w:rPr>
          <w:rFonts w:ascii="Tahoma" w:hAnsi="Tahoma" w:cs="Tahoma"/>
          <w:noProof/>
          <w:color w:val="000000"/>
        </w:rPr>
      </w:pPr>
      <w:r>
        <w:rPr>
          <w:rStyle w:val="tpa1"/>
          <w:rFonts w:ascii="Tahoma" w:hAnsi="Tahoma" w:cs="Tahoma"/>
          <w:noProof/>
          <w:color w:val="000000"/>
        </w:rPr>
        <w:t>CFP</w:t>
      </w:r>
    </w:p>
    <w:p w14:paraId="1E059EE4" w14:textId="77777777" w:rsidR="003D4FDA" w:rsidRPr="00885C9A" w:rsidRDefault="00885C9A" w:rsidP="003D4FDA">
      <w:pPr>
        <w:rPr>
          <w:rFonts w:ascii="Tahoma" w:hAnsi="Tahoma" w:cs="Tahoma"/>
        </w:rPr>
      </w:pPr>
      <w:r>
        <w:rPr>
          <w:rFonts w:ascii="Tahoma" w:hAnsi="Tahoma" w:cs="Tahoma"/>
        </w:rPr>
        <w:t>………………….</w:t>
      </w:r>
    </w:p>
    <w:p w14:paraId="58AD5D67" w14:textId="77777777" w:rsidR="003D4FDA" w:rsidRPr="00885C9A" w:rsidRDefault="003D4FDA" w:rsidP="003D4FDA">
      <w:pPr>
        <w:rPr>
          <w:rFonts w:ascii="Tahoma" w:hAnsi="Tahoma" w:cs="Tahoma"/>
        </w:rPr>
      </w:pPr>
    </w:p>
    <w:sectPr w:rsidR="003D4FDA" w:rsidRPr="00885C9A" w:rsidSect="00634CBE">
      <w:headerReference w:type="default" r:id="rId7"/>
      <w:pgSz w:w="12240" w:h="15840"/>
      <w:pgMar w:top="1440" w:right="99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7324F" w14:textId="77777777" w:rsidR="00634CBE" w:rsidRDefault="00634CBE" w:rsidP="008D7229">
      <w:r>
        <w:separator/>
      </w:r>
    </w:p>
  </w:endnote>
  <w:endnote w:type="continuationSeparator" w:id="0">
    <w:p w14:paraId="67EE028F" w14:textId="77777777" w:rsidR="00634CBE" w:rsidRDefault="00634CBE" w:rsidP="008D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86CA5" w14:textId="77777777" w:rsidR="00634CBE" w:rsidRDefault="00634CBE" w:rsidP="008D7229">
      <w:r>
        <w:separator/>
      </w:r>
    </w:p>
  </w:footnote>
  <w:footnote w:type="continuationSeparator" w:id="0">
    <w:p w14:paraId="796FF710" w14:textId="77777777" w:rsidR="00634CBE" w:rsidRDefault="00634CBE" w:rsidP="008D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bottomFromText="160" w:vertAnchor="page" w:horzAnchor="margin" w:tblpY="361"/>
      <w:tblW w:w="9972" w:type="dxa"/>
      <w:tblLayout w:type="fixed"/>
      <w:tblLook w:val="04A0" w:firstRow="1" w:lastRow="0" w:firstColumn="1" w:lastColumn="0" w:noHBand="0" w:noVBand="1"/>
    </w:tblPr>
    <w:tblGrid>
      <w:gridCol w:w="2094"/>
      <w:gridCol w:w="5548"/>
      <w:gridCol w:w="1713"/>
      <w:gridCol w:w="353"/>
      <w:gridCol w:w="264"/>
    </w:tblGrid>
    <w:tr w:rsidR="002609A0" w:rsidRPr="002609A0" w14:paraId="0229B89F" w14:textId="77777777" w:rsidTr="002609A0">
      <w:trPr>
        <w:trHeight w:val="1159"/>
      </w:trPr>
      <w:tc>
        <w:tcPr>
          <w:tcW w:w="2095" w:type="dxa"/>
          <w:vAlign w:val="center"/>
        </w:tcPr>
        <w:p w14:paraId="501191B4" w14:textId="77777777" w:rsidR="002609A0" w:rsidRPr="002609A0" w:rsidRDefault="002609A0" w:rsidP="002609A0">
          <w:pPr>
            <w:jc w:val="center"/>
            <w:rPr>
              <w:rFonts w:ascii="Calibri" w:hAnsi="Calibri"/>
              <w:sz w:val="20"/>
              <w:szCs w:val="26"/>
              <w:lang w:val="ro-RO" w:eastAsia="ro-RO"/>
            </w:rPr>
          </w:pPr>
          <w:r w:rsidRPr="002609A0">
            <w:rPr>
              <w:rFonts w:ascii="Calibri" w:hAnsi="Calibri"/>
              <w:noProof/>
              <w:sz w:val="20"/>
              <w:szCs w:val="26"/>
            </w:rPr>
            <w:drawing>
              <wp:inline distT="0" distB="0" distL="0" distR="0" wp14:anchorId="706F1AE3" wp14:editId="716771DE">
                <wp:extent cx="609600" cy="678180"/>
                <wp:effectExtent l="0" t="0" r="0" b="7620"/>
                <wp:docPr id="1" name="Imagine 2" descr="Descriere: Descriere: Stema comunei Si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ere: Descriere: Stema comunei Sim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8180"/>
                        </a:xfrm>
                        <a:prstGeom prst="rect">
                          <a:avLst/>
                        </a:prstGeom>
                        <a:noFill/>
                        <a:ln>
                          <a:noFill/>
                        </a:ln>
                      </pic:spPr>
                    </pic:pic>
                  </a:graphicData>
                </a:graphic>
              </wp:inline>
            </w:drawing>
          </w:r>
        </w:p>
        <w:p w14:paraId="4D0F7990" w14:textId="77777777" w:rsidR="002609A0" w:rsidRPr="002609A0" w:rsidRDefault="002609A0" w:rsidP="002609A0">
          <w:pPr>
            <w:jc w:val="center"/>
            <w:rPr>
              <w:rFonts w:ascii="Calibri" w:hAnsi="Calibri"/>
              <w:sz w:val="20"/>
              <w:szCs w:val="26"/>
              <w:lang w:val="ro-RO" w:eastAsia="ro-RO"/>
            </w:rPr>
          </w:pPr>
          <w:r w:rsidRPr="002609A0">
            <w:rPr>
              <w:rFonts w:ascii="Calibri" w:hAnsi="Calibri"/>
              <w:sz w:val="20"/>
              <w:szCs w:val="26"/>
              <w:lang w:val="ro-RO" w:eastAsia="ro-RO"/>
            </w:rPr>
            <w:t>COMUNA ŞIMAND</w:t>
          </w:r>
        </w:p>
        <w:p w14:paraId="65B7549D" w14:textId="77777777" w:rsidR="002609A0" w:rsidRPr="002609A0" w:rsidRDefault="002609A0" w:rsidP="002609A0">
          <w:pPr>
            <w:jc w:val="center"/>
            <w:rPr>
              <w:rFonts w:ascii="Calibri" w:hAnsi="Calibri"/>
              <w:b/>
              <w:color w:val="000000"/>
              <w:position w:val="4"/>
              <w:sz w:val="20"/>
              <w:szCs w:val="26"/>
              <w:vertAlign w:val="superscript"/>
              <w:lang w:val="ro-RO" w:eastAsia="ro-RO"/>
            </w:rPr>
          </w:pPr>
        </w:p>
      </w:tc>
      <w:tc>
        <w:tcPr>
          <w:tcW w:w="5551" w:type="dxa"/>
          <w:vAlign w:val="center"/>
          <w:hideMark/>
        </w:tcPr>
        <w:p w14:paraId="4535F9EE" w14:textId="77777777" w:rsidR="002609A0" w:rsidRPr="002609A0" w:rsidRDefault="002609A0" w:rsidP="002609A0">
          <w:pPr>
            <w:jc w:val="center"/>
            <w:rPr>
              <w:rFonts w:ascii="Calibri" w:hAnsi="Calibri"/>
              <w:b/>
              <w:color w:val="000000"/>
              <w:sz w:val="20"/>
              <w:szCs w:val="26"/>
              <w:lang w:val="ro-RO" w:eastAsia="ro-RO"/>
            </w:rPr>
          </w:pPr>
          <w:r w:rsidRPr="002609A0">
            <w:rPr>
              <w:rFonts w:ascii="Calibri" w:hAnsi="Calibri"/>
              <w:b/>
              <w:color w:val="000000"/>
              <w:sz w:val="20"/>
              <w:szCs w:val="26"/>
              <w:lang w:val="ro-RO" w:eastAsia="ro-RO"/>
            </w:rPr>
            <w:t>ROMÂNIA</w:t>
          </w:r>
        </w:p>
        <w:p w14:paraId="42C1F2B5" w14:textId="77777777" w:rsidR="002609A0" w:rsidRPr="002609A0" w:rsidRDefault="002609A0" w:rsidP="002609A0">
          <w:pPr>
            <w:jc w:val="center"/>
            <w:rPr>
              <w:rFonts w:ascii="Calibri" w:hAnsi="Calibri"/>
              <w:b/>
              <w:color w:val="000000"/>
              <w:sz w:val="20"/>
              <w:szCs w:val="26"/>
              <w:lang w:val="ro-RO" w:eastAsia="ro-RO"/>
            </w:rPr>
          </w:pPr>
          <w:r w:rsidRPr="002609A0">
            <w:rPr>
              <w:rFonts w:ascii="Calibri" w:hAnsi="Calibri"/>
              <w:b/>
              <w:color w:val="000000"/>
              <w:sz w:val="20"/>
              <w:szCs w:val="26"/>
              <w:lang w:val="ro-RO" w:eastAsia="ro-RO"/>
            </w:rPr>
            <w:t>U.A.T. – COMUNA ŞIMAND</w:t>
          </w:r>
        </w:p>
        <w:p w14:paraId="2588DC07" w14:textId="77777777" w:rsidR="002609A0" w:rsidRPr="002609A0" w:rsidRDefault="002609A0" w:rsidP="002609A0">
          <w:pPr>
            <w:jc w:val="center"/>
            <w:rPr>
              <w:rFonts w:ascii="Calibri" w:hAnsi="Calibri"/>
              <w:b/>
              <w:color w:val="000000"/>
              <w:spacing w:val="-2"/>
              <w:sz w:val="20"/>
              <w:szCs w:val="26"/>
              <w:lang w:val="ro-RO" w:eastAsia="ro-RO"/>
            </w:rPr>
          </w:pPr>
          <w:r w:rsidRPr="002609A0">
            <w:rPr>
              <w:rFonts w:ascii="Calibri" w:hAnsi="Calibri"/>
              <w:b/>
              <w:color w:val="000000"/>
              <w:spacing w:val="-2"/>
              <w:sz w:val="20"/>
              <w:szCs w:val="26"/>
              <w:lang w:val="ro-RO" w:eastAsia="ro-RO"/>
            </w:rPr>
            <w:t>JUDEŢUL ARAD</w:t>
          </w:r>
        </w:p>
        <w:p w14:paraId="0E6DBCF5" w14:textId="77777777" w:rsidR="002609A0" w:rsidRPr="002609A0" w:rsidRDefault="002609A0" w:rsidP="002609A0">
          <w:pPr>
            <w:jc w:val="center"/>
            <w:rPr>
              <w:rFonts w:ascii="Calibri" w:hAnsi="Calibri"/>
              <w:color w:val="000000"/>
              <w:spacing w:val="-2"/>
              <w:sz w:val="20"/>
              <w:szCs w:val="26"/>
              <w:lang w:val="ro-RO" w:eastAsia="ro-RO"/>
            </w:rPr>
          </w:pPr>
          <w:r w:rsidRPr="002609A0">
            <w:rPr>
              <w:rFonts w:ascii="Calibri" w:hAnsi="Calibri"/>
              <w:color w:val="000000"/>
              <w:spacing w:val="-2"/>
              <w:sz w:val="20"/>
              <w:szCs w:val="26"/>
              <w:lang w:val="ro-RO" w:eastAsia="ro-RO"/>
            </w:rPr>
            <w:t>Str.Principală, nr.1119</w:t>
          </w:r>
        </w:p>
        <w:p w14:paraId="22F6B043" w14:textId="77777777" w:rsidR="002609A0" w:rsidRPr="002609A0" w:rsidRDefault="002609A0" w:rsidP="002609A0">
          <w:pPr>
            <w:jc w:val="center"/>
            <w:rPr>
              <w:rFonts w:ascii="Calibri" w:hAnsi="Calibri"/>
              <w:color w:val="000000"/>
              <w:spacing w:val="-2"/>
              <w:sz w:val="20"/>
              <w:szCs w:val="26"/>
              <w:lang w:val="ro-RO" w:eastAsia="ro-RO"/>
            </w:rPr>
          </w:pPr>
          <w:r w:rsidRPr="002609A0">
            <w:rPr>
              <w:rFonts w:ascii="Calibri" w:hAnsi="Calibri"/>
              <w:color w:val="000000"/>
              <w:spacing w:val="-2"/>
              <w:sz w:val="20"/>
              <w:szCs w:val="26"/>
              <w:lang w:val="ro-RO" w:eastAsia="ro-RO"/>
            </w:rPr>
            <w:t>Tel: 0257/373.041, Tel/Fax: 0257/373311</w:t>
          </w:r>
        </w:p>
        <w:p w14:paraId="6CD4C916" w14:textId="77777777" w:rsidR="002609A0" w:rsidRPr="002609A0" w:rsidRDefault="002609A0" w:rsidP="002609A0">
          <w:pPr>
            <w:jc w:val="center"/>
            <w:rPr>
              <w:rFonts w:ascii="Calibri" w:hAnsi="Calibri"/>
              <w:color w:val="000000"/>
              <w:spacing w:val="-2"/>
              <w:position w:val="4"/>
              <w:sz w:val="20"/>
              <w:szCs w:val="26"/>
              <w:lang w:val="ro-RO" w:eastAsia="ro-RO"/>
            </w:rPr>
          </w:pPr>
          <w:r w:rsidRPr="002609A0">
            <w:rPr>
              <w:rFonts w:ascii="Calibri" w:hAnsi="Calibri"/>
              <w:color w:val="000000"/>
              <w:spacing w:val="-2"/>
              <w:sz w:val="20"/>
              <w:szCs w:val="26"/>
              <w:lang w:val="fr-FR" w:eastAsia="ro-RO"/>
            </w:rPr>
            <w:t xml:space="preserve">Web : </w:t>
          </w:r>
          <w:hyperlink r:id="rId2" w:history="1">
            <w:r w:rsidRPr="002609A0">
              <w:rPr>
                <w:rFonts w:ascii="Calibri" w:hAnsi="Calibri"/>
                <w:color w:val="0000FF"/>
                <w:spacing w:val="-2"/>
                <w:sz w:val="20"/>
                <w:szCs w:val="26"/>
                <w:u w:val="single"/>
                <w:lang w:val="fr-FR" w:eastAsia="ro-RO"/>
              </w:rPr>
              <w:t>www.simand.org</w:t>
            </w:r>
          </w:hyperlink>
          <w:r w:rsidRPr="002609A0">
            <w:rPr>
              <w:rFonts w:ascii="Calibri" w:hAnsi="Calibri"/>
              <w:color w:val="000000"/>
              <w:spacing w:val="-2"/>
              <w:sz w:val="20"/>
              <w:szCs w:val="26"/>
              <w:lang w:val="fr-FR" w:eastAsia="ro-RO"/>
            </w:rPr>
            <w:t xml:space="preserve">, </w:t>
          </w:r>
          <w:proofErr w:type="gramStart"/>
          <w:r w:rsidRPr="002609A0">
            <w:rPr>
              <w:rFonts w:ascii="Calibri" w:hAnsi="Calibri"/>
              <w:color w:val="000000"/>
              <w:spacing w:val="-2"/>
              <w:sz w:val="20"/>
              <w:szCs w:val="26"/>
              <w:lang w:val="fr-FR" w:eastAsia="ro-RO"/>
            </w:rPr>
            <w:t>E-mail:</w:t>
          </w:r>
          <w:proofErr w:type="gramEnd"/>
          <w:r w:rsidRPr="002609A0">
            <w:rPr>
              <w:rFonts w:ascii="Calibri" w:hAnsi="Calibri"/>
              <w:color w:val="000000"/>
              <w:spacing w:val="-2"/>
              <w:sz w:val="20"/>
              <w:szCs w:val="26"/>
              <w:lang w:val="fr-FR" w:eastAsia="ro-RO"/>
            </w:rPr>
            <w:t xml:space="preserve"> info</w:t>
          </w:r>
          <w:r w:rsidRPr="002609A0">
            <w:rPr>
              <w:rFonts w:ascii="Calibri" w:hAnsi="Calibri"/>
              <w:color w:val="000000"/>
              <w:spacing w:val="-2"/>
              <w:sz w:val="20"/>
              <w:szCs w:val="26"/>
              <w:lang w:eastAsia="ro-RO"/>
            </w:rPr>
            <w:t>@</w:t>
          </w:r>
          <w:r w:rsidRPr="002609A0">
            <w:rPr>
              <w:rFonts w:ascii="Calibri" w:hAnsi="Calibri"/>
              <w:color w:val="000000"/>
              <w:spacing w:val="-2"/>
              <w:sz w:val="20"/>
              <w:szCs w:val="26"/>
              <w:lang w:val="ro-RO" w:eastAsia="ro-RO"/>
            </w:rPr>
            <w:t>simand.org</w:t>
          </w:r>
        </w:p>
      </w:tc>
      <w:tc>
        <w:tcPr>
          <w:tcW w:w="1714" w:type="dxa"/>
          <w:vAlign w:val="center"/>
        </w:tcPr>
        <w:p w14:paraId="3A334D86" w14:textId="77777777" w:rsidR="002609A0" w:rsidRPr="002609A0" w:rsidRDefault="002609A0" w:rsidP="002609A0">
          <w:pPr>
            <w:rPr>
              <w:rFonts w:ascii="Calibri" w:hAnsi="Calibri"/>
              <w:sz w:val="20"/>
              <w:szCs w:val="26"/>
              <w:lang w:val="ro-RO" w:eastAsia="ro-RO"/>
            </w:rPr>
          </w:pPr>
          <w:r w:rsidRPr="002609A0">
            <w:rPr>
              <w:rFonts w:ascii="Calibri" w:hAnsi="Calibri"/>
              <w:noProof/>
              <w:sz w:val="20"/>
              <w:szCs w:val="26"/>
            </w:rPr>
            <w:drawing>
              <wp:inline distT="0" distB="0" distL="0" distR="0" wp14:anchorId="28885825" wp14:editId="11AA5F15">
                <wp:extent cx="731520" cy="586740"/>
                <wp:effectExtent l="0" t="0" r="0" b="3810"/>
                <wp:docPr id="2" name="Imagine 1" descr="Descriere: Descriere: stema-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stema-romani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586740"/>
                        </a:xfrm>
                        <a:prstGeom prst="rect">
                          <a:avLst/>
                        </a:prstGeom>
                        <a:noFill/>
                        <a:ln>
                          <a:noFill/>
                        </a:ln>
                      </pic:spPr>
                    </pic:pic>
                  </a:graphicData>
                </a:graphic>
              </wp:inline>
            </w:drawing>
          </w:r>
        </w:p>
        <w:p w14:paraId="5D31E352" w14:textId="77777777" w:rsidR="002609A0" w:rsidRPr="002609A0" w:rsidRDefault="002609A0" w:rsidP="002609A0">
          <w:pPr>
            <w:rPr>
              <w:rFonts w:ascii="Calibri" w:hAnsi="Calibri"/>
              <w:sz w:val="20"/>
              <w:szCs w:val="26"/>
              <w:lang w:val="ro-RO" w:eastAsia="ro-RO"/>
            </w:rPr>
          </w:pPr>
          <w:r w:rsidRPr="002609A0">
            <w:rPr>
              <w:rFonts w:ascii="Calibri" w:hAnsi="Calibri"/>
              <w:sz w:val="20"/>
              <w:szCs w:val="26"/>
              <w:lang w:val="ro-RO" w:eastAsia="ro-RO"/>
            </w:rPr>
            <w:t xml:space="preserve">  ROMÂNIA</w:t>
          </w:r>
        </w:p>
        <w:p w14:paraId="5DEAB23B" w14:textId="77777777" w:rsidR="002609A0" w:rsidRPr="002609A0" w:rsidRDefault="002609A0" w:rsidP="002609A0">
          <w:pPr>
            <w:rPr>
              <w:rFonts w:ascii="Calibri" w:hAnsi="Calibri"/>
              <w:color w:val="000000"/>
              <w:spacing w:val="-2"/>
              <w:position w:val="4"/>
              <w:sz w:val="20"/>
              <w:szCs w:val="26"/>
              <w:lang w:val="fr-FR" w:eastAsia="ro-RO"/>
            </w:rPr>
          </w:pPr>
        </w:p>
      </w:tc>
      <w:tc>
        <w:tcPr>
          <w:tcW w:w="353" w:type="dxa"/>
        </w:tcPr>
        <w:p w14:paraId="0FC45B6D" w14:textId="77777777" w:rsidR="002609A0" w:rsidRPr="002609A0" w:rsidRDefault="002609A0" w:rsidP="002609A0">
          <w:pPr>
            <w:rPr>
              <w:rFonts w:ascii="Calibri" w:hAnsi="Calibri"/>
              <w:noProof/>
              <w:sz w:val="20"/>
              <w:szCs w:val="26"/>
            </w:rPr>
          </w:pPr>
        </w:p>
      </w:tc>
      <w:tc>
        <w:tcPr>
          <w:tcW w:w="264" w:type="dxa"/>
        </w:tcPr>
        <w:p w14:paraId="7AF41DD7" w14:textId="77777777" w:rsidR="002609A0" w:rsidRPr="002609A0" w:rsidRDefault="002609A0" w:rsidP="002609A0">
          <w:pPr>
            <w:rPr>
              <w:rFonts w:ascii="Calibri" w:hAnsi="Calibri"/>
              <w:noProof/>
              <w:sz w:val="20"/>
              <w:szCs w:val="26"/>
            </w:rPr>
          </w:pPr>
        </w:p>
      </w:tc>
    </w:tr>
  </w:tbl>
  <w:p w14:paraId="159C5473" w14:textId="77777777" w:rsidR="002609A0" w:rsidRDefault="00260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E64"/>
    <w:multiLevelType w:val="hybridMultilevel"/>
    <w:tmpl w:val="6BA2B8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15:restartNumberingAfterBreak="0">
    <w:nsid w:val="21F85E8B"/>
    <w:multiLevelType w:val="hybridMultilevel"/>
    <w:tmpl w:val="95CC2BCC"/>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5BF7B74"/>
    <w:multiLevelType w:val="hybridMultilevel"/>
    <w:tmpl w:val="62EEDA7A"/>
    <w:lvl w:ilvl="0" w:tplc="FBD8209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335613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199878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051229">
    <w:abstractNumId w:val="1"/>
    <w:lvlOverride w:ilvl="0">
      <w:startOverride w:val="1"/>
    </w:lvlOverride>
  </w:num>
  <w:num w:numId="4" w16cid:durableId="159150334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656"/>
    <w:rsid w:val="00006A73"/>
    <w:rsid w:val="00036393"/>
    <w:rsid w:val="00047656"/>
    <w:rsid w:val="00082FE9"/>
    <w:rsid w:val="00197A60"/>
    <w:rsid w:val="00222988"/>
    <w:rsid w:val="002609A0"/>
    <w:rsid w:val="003271EF"/>
    <w:rsid w:val="00374DDB"/>
    <w:rsid w:val="003D4FDA"/>
    <w:rsid w:val="003F2CD5"/>
    <w:rsid w:val="0049077A"/>
    <w:rsid w:val="004F55F1"/>
    <w:rsid w:val="00634CBE"/>
    <w:rsid w:val="007B46B5"/>
    <w:rsid w:val="00885C9A"/>
    <w:rsid w:val="008D7229"/>
    <w:rsid w:val="008E6816"/>
    <w:rsid w:val="009A6EA6"/>
    <w:rsid w:val="00A606F7"/>
    <w:rsid w:val="00AB3CC2"/>
    <w:rsid w:val="00B354AD"/>
    <w:rsid w:val="00B56837"/>
    <w:rsid w:val="00C72694"/>
    <w:rsid w:val="00D5505B"/>
    <w:rsid w:val="00E129E4"/>
    <w:rsid w:val="00E63BCA"/>
    <w:rsid w:val="00F6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DFC8"/>
  <w15:docId w15:val="{2FE65DEF-E351-4A1B-AD4B-A168EE42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8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7229"/>
    <w:pPr>
      <w:keepNext/>
      <w:jc w:val="right"/>
      <w:outlineLvl w:val="0"/>
    </w:pPr>
    <w:rPr>
      <w:b/>
      <w:szCs w:val="20"/>
      <w:lang w:val="ro-RO" w:eastAsia="ro-RO"/>
    </w:rPr>
  </w:style>
  <w:style w:type="paragraph" w:styleId="Heading2">
    <w:name w:val="heading 2"/>
    <w:basedOn w:val="Normal"/>
    <w:next w:val="Normal"/>
    <w:link w:val="Heading2Char"/>
    <w:qFormat/>
    <w:rsid w:val="008D7229"/>
    <w:pPr>
      <w:keepNext/>
      <w:spacing w:before="240" w:after="60"/>
      <w:outlineLvl w:val="1"/>
    </w:pPr>
    <w:rPr>
      <w:rFonts w:ascii="Arial" w:hAnsi="Arial" w:cs="Arial"/>
      <w:b/>
      <w:bCs/>
      <w:i/>
      <w:iCs/>
      <w:sz w:val="28"/>
      <w:szCs w:val="28"/>
      <w:lang w:val="ro-RO" w:eastAsia="ro-RO"/>
    </w:rPr>
  </w:style>
  <w:style w:type="paragraph" w:styleId="Heading4">
    <w:name w:val="heading 4"/>
    <w:basedOn w:val="Normal"/>
    <w:next w:val="Normal"/>
    <w:link w:val="Heading4Char"/>
    <w:semiHidden/>
    <w:unhideWhenUsed/>
    <w:qFormat/>
    <w:rsid w:val="008D7229"/>
    <w:pPr>
      <w:keepNext/>
      <w:spacing w:before="240" w:after="60"/>
      <w:outlineLvl w:val="3"/>
    </w:pPr>
    <w:rPr>
      <w:rFonts w:ascii="Calibri" w:hAnsi="Calibri"/>
      <w:b/>
      <w:bCs/>
      <w:sz w:val="28"/>
      <w:szCs w:val="28"/>
      <w:lang w:val="en-GB" w:eastAsia="en-GB"/>
    </w:rPr>
  </w:style>
  <w:style w:type="paragraph" w:styleId="Heading5">
    <w:name w:val="heading 5"/>
    <w:basedOn w:val="Normal"/>
    <w:next w:val="Normal"/>
    <w:link w:val="Heading5Char"/>
    <w:qFormat/>
    <w:rsid w:val="008D7229"/>
    <w:pPr>
      <w:spacing w:before="240" w:after="60"/>
      <w:outlineLvl w:val="4"/>
    </w:pPr>
    <w:rPr>
      <w:b/>
      <w:bCs/>
      <w:i/>
      <w:iCs/>
      <w:sz w:val="26"/>
      <w:szCs w:val="26"/>
      <w:lang w:val="ro-RO"/>
    </w:rPr>
  </w:style>
  <w:style w:type="paragraph" w:styleId="Heading8">
    <w:name w:val="heading 8"/>
    <w:basedOn w:val="Normal"/>
    <w:next w:val="Normal"/>
    <w:link w:val="Heading8Char"/>
    <w:uiPriority w:val="99"/>
    <w:unhideWhenUsed/>
    <w:qFormat/>
    <w:rsid w:val="008D7229"/>
    <w:pPr>
      <w:spacing w:before="240" w:after="60"/>
      <w:outlineLvl w:val="7"/>
    </w:pPr>
    <w:rPr>
      <w:rFonts w:ascii="Calibri" w:hAnsi="Calibri"/>
      <w:i/>
      <w:iCs/>
      <w:lang w:val="ro-RO" w:eastAsia="ro-RO"/>
    </w:rPr>
  </w:style>
  <w:style w:type="paragraph" w:styleId="Heading9">
    <w:name w:val="heading 9"/>
    <w:basedOn w:val="Normal"/>
    <w:next w:val="Normal"/>
    <w:link w:val="Heading9Char"/>
    <w:uiPriority w:val="99"/>
    <w:qFormat/>
    <w:rsid w:val="008D7229"/>
    <w:pPr>
      <w:spacing w:before="240" w:after="60"/>
      <w:outlineLvl w:val="8"/>
    </w:pPr>
    <w:rPr>
      <w:rFonts w:ascii="Arial" w:hAnsi="Arial" w:cs="Arial"/>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722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D7229"/>
    <w:rPr>
      <w:rFonts w:ascii="Tahoma" w:hAnsi="Tahoma" w:cs="Tahoma"/>
      <w:sz w:val="16"/>
      <w:szCs w:val="16"/>
    </w:rPr>
  </w:style>
  <w:style w:type="character" w:customStyle="1" w:styleId="Heading1Char">
    <w:name w:val="Heading 1 Char"/>
    <w:basedOn w:val="DefaultParagraphFont"/>
    <w:link w:val="Heading1"/>
    <w:rsid w:val="008D7229"/>
    <w:rPr>
      <w:rFonts w:ascii="Times New Roman" w:eastAsia="Times New Roman" w:hAnsi="Times New Roman" w:cs="Times New Roman"/>
      <w:b/>
      <w:sz w:val="24"/>
      <w:szCs w:val="20"/>
      <w:lang w:val="ro-RO" w:eastAsia="ro-RO"/>
    </w:rPr>
  </w:style>
  <w:style w:type="character" w:customStyle="1" w:styleId="Heading2Char">
    <w:name w:val="Heading 2 Char"/>
    <w:basedOn w:val="DefaultParagraphFont"/>
    <w:link w:val="Heading2"/>
    <w:rsid w:val="008D7229"/>
    <w:rPr>
      <w:rFonts w:ascii="Arial" w:eastAsia="Times New Roman" w:hAnsi="Arial" w:cs="Arial"/>
      <w:b/>
      <w:bCs/>
      <w:i/>
      <w:iCs/>
      <w:sz w:val="28"/>
      <w:szCs w:val="28"/>
      <w:lang w:val="ro-RO" w:eastAsia="ro-RO"/>
    </w:rPr>
  </w:style>
  <w:style w:type="character" w:customStyle="1" w:styleId="Heading4Char">
    <w:name w:val="Heading 4 Char"/>
    <w:basedOn w:val="DefaultParagraphFont"/>
    <w:link w:val="Heading4"/>
    <w:semiHidden/>
    <w:rsid w:val="008D7229"/>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rsid w:val="008D7229"/>
    <w:rPr>
      <w:rFonts w:ascii="Times New Roman" w:eastAsia="Times New Roman" w:hAnsi="Times New Roman" w:cs="Times New Roman"/>
      <w:b/>
      <w:bCs/>
      <w:i/>
      <w:iCs/>
      <w:sz w:val="26"/>
      <w:szCs w:val="26"/>
      <w:lang w:val="ro-RO"/>
    </w:rPr>
  </w:style>
  <w:style w:type="character" w:customStyle="1" w:styleId="Heading8Char">
    <w:name w:val="Heading 8 Char"/>
    <w:basedOn w:val="DefaultParagraphFont"/>
    <w:link w:val="Heading8"/>
    <w:uiPriority w:val="99"/>
    <w:rsid w:val="008D7229"/>
    <w:rPr>
      <w:rFonts w:ascii="Calibri" w:eastAsia="Times New Roman" w:hAnsi="Calibri" w:cs="Times New Roman"/>
      <w:i/>
      <w:iCs/>
      <w:sz w:val="24"/>
      <w:szCs w:val="24"/>
      <w:lang w:val="ro-RO" w:eastAsia="ro-RO"/>
    </w:rPr>
  </w:style>
  <w:style w:type="character" w:customStyle="1" w:styleId="Heading9Char">
    <w:name w:val="Heading 9 Char"/>
    <w:basedOn w:val="DefaultParagraphFont"/>
    <w:link w:val="Heading9"/>
    <w:uiPriority w:val="99"/>
    <w:rsid w:val="008D7229"/>
    <w:rPr>
      <w:rFonts w:ascii="Arial" w:eastAsia="Times New Roman" w:hAnsi="Arial" w:cs="Arial"/>
      <w:lang w:val="ro-RO" w:eastAsia="ro-RO"/>
    </w:rPr>
  </w:style>
  <w:style w:type="numbering" w:customStyle="1" w:styleId="FrListare1">
    <w:name w:val="Fără Listare1"/>
    <w:next w:val="NoList"/>
    <w:uiPriority w:val="99"/>
    <w:semiHidden/>
    <w:unhideWhenUsed/>
    <w:rsid w:val="008D7229"/>
  </w:style>
  <w:style w:type="paragraph" w:styleId="Header">
    <w:name w:val="header"/>
    <w:basedOn w:val="Normal"/>
    <w:link w:val="HeaderChar"/>
    <w:uiPriority w:val="99"/>
    <w:rsid w:val="008D7229"/>
    <w:pPr>
      <w:tabs>
        <w:tab w:val="center" w:pos="4320"/>
        <w:tab w:val="right" w:pos="8640"/>
      </w:tabs>
    </w:pPr>
    <w:rPr>
      <w:lang w:val="ro-RO" w:eastAsia="ro-RO"/>
    </w:rPr>
  </w:style>
  <w:style w:type="character" w:customStyle="1" w:styleId="HeaderChar">
    <w:name w:val="Header Char"/>
    <w:basedOn w:val="DefaultParagraphFont"/>
    <w:link w:val="Header"/>
    <w:uiPriority w:val="99"/>
    <w:rsid w:val="008D7229"/>
    <w:rPr>
      <w:rFonts w:ascii="Times New Roman" w:eastAsia="Times New Roman" w:hAnsi="Times New Roman" w:cs="Times New Roman"/>
      <w:sz w:val="24"/>
      <w:szCs w:val="24"/>
      <w:lang w:val="ro-RO" w:eastAsia="ro-RO"/>
    </w:rPr>
  </w:style>
  <w:style w:type="paragraph" w:styleId="Footer">
    <w:name w:val="footer"/>
    <w:aliases w:val=" Char,Char"/>
    <w:basedOn w:val="Normal"/>
    <w:link w:val="FooterChar"/>
    <w:uiPriority w:val="99"/>
    <w:rsid w:val="008D7229"/>
    <w:pPr>
      <w:tabs>
        <w:tab w:val="center" w:pos="4320"/>
        <w:tab w:val="right" w:pos="8640"/>
      </w:tabs>
    </w:pPr>
    <w:rPr>
      <w:lang w:val="ro-RO" w:eastAsia="ro-RO"/>
    </w:rPr>
  </w:style>
  <w:style w:type="character" w:customStyle="1" w:styleId="FooterChar">
    <w:name w:val="Footer Char"/>
    <w:aliases w:val=" Char Char,Char Char"/>
    <w:basedOn w:val="DefaultParagraphFont"/>
    <w:link w:val="Footer"/>
    <w:uiPriority w:val="99"/>
    <w:rsid w:val="008D7229"/>
    <w:rPr>
      <w:rFonts w:ascii="Times New Roman" w:eastAsia="Times New Roman" w:hAnsi="Times New Roman" w:cs="Times New Roman"/>
      <w:sz w:val="24"/>
      <w:szCs w:val="24"/>
      <w:lang w:val="ro-RO" w:eastAsia="ro-RO"/>
    </w:rPr>
  </w:style>
  <w:style w:type="character" w:styleId="PageNumber">
    <w:name w:val="page number"/>
    <w:basedOn w:val="DefaultParagraphFont"/>
    <w:rsid w:val="008D7229"/>
  </w:style>
  <w:style w:type="paragraph" w:styleId="NormalWeb">
    <w:name w:val="Normal (Web)"/>
    <w:basedOn w:val="Normal"/>
    <w:uiPriority w:val="99"/>
    <w:rsid w:val="008D7229"/>
    <w:pPr>
      <w:spacing w:before="100" w:beforeAutospacing="1" w:after="100" w:afterAutospacing="1"/>
    </w:pPr>
    <w:rPr>
      <w:color w:val="000000"/>
      <w:lang w:val="ro-RO" w:eastAsia="ro-RO"/>
    </w:rPr>
  </w:style>
  <w:style w:type="paragraph" w:styleId="BodyText">
    <w:name w:val="Body Text"/>
    <w:basedOn w:val="Normal"/>
    <w:link w:val="BodyTextChar"/>
    <w:uiPriority w:val="99"/>
    <w:rsid w:val="008D7229"/>
    <w:pPr>
      <w:jc w:val="center"/>
    </w:pPr>
    <w:rPr>
      <w:b/>
      <w:szCs w:val="20"/>
      <w:lang w:val="ro-RO" w:eastAsia="ro-RO"/>
    </w:rPr>
  </w:style>
  <w:style w:type="character" w:customStyle="1" w:styleId="BodyTextChar">
    <w:name w:val="Body Text Char"/>
    <w:basedOn w:val="DefaultParagraphFont"/>
    <w:link w:val="BodyText"/>
    <w:uiPriority w:val="99"/>
    <w:rsid w:val="008D7229"/>
    <w:rPr>
      <w:rFonts w:ascii="Times New Roman" w:eastAsia="Times New Roman" w:hAnsi="Times New Roman" w:cs="Times New Roman"/>
      <w:b/>
      <w:sz w:val="24"/>
      <w:szCs w:val="20"/>
      <w:lang w:val="ro-RO" w:eastAsia="ro-RO"/>
    </w:rPr>
  </w:style>
  <w:style w:type="paragraph" w:styleId="BodyText2">
    <w:name w:val="Body Text 2"/>
    <w:basedOn w:val="Normal"/>
    <w:link w:val="BodyText2Char"/>
    <w:uiPriority w:val="99"/>
    <w:rsid w:val="008D7229"/>
    <w:pPr>
      <w:jc w:val="both"/>
    </w:pPr>
    <w:rPr>
      <w:lang w:val="ro-RO" w:eastAsia="ro-RO"/>
    </w:rPr>
  </w:style>
  <w:style w:type="character" w:customStyle="1" w:styleId="BodyText2Char">
    <w:name w:val="Body Text 2 Char"/>
    <w:basedOn w:val="DefaultParagraphFont"/>
    <w:link w:val="BodyText2"/>
    <w:uiPriority w:val="99"/>
    <w:rsid w:val="008D7229"/>
    <w:rPr>
      <w:rFonts w:ascii="Times New Roman" w:eastAsia="Times New Roman" w:hAnsi="Times New Roman" w:cs="Times New Roman"/>
      <w:sz w:val="24"/>
      <w:szCs w:val="24"/>
      <w:lang w:val="ro-RO" w:eastAsia="ro-RO"/>
    </w:rPr>
  </w:style>
  <w:style w:type="paragraph" w:styleId="FootnoteText">
    <w:name w:val="footnote text"/>
    <w:basedOn w:val="Normal"/>
    <w:link w:val="FootnoteTextChar"/>
    <w:uiPriority w:val="99"/>
    <w:semiHidden/>
    <w:rsid w:val="008D7229"/>
    <w:rPr>
      <w:sz w:val="20"/>
      <w:szCs w:val="20"/>
      <w:lang w:val="ro-RO"/>
    </w:rPr>
  </w:style>
  <w:style w:type="character" w:customStyle="1" w:styleId="FootnoteTextChar">
    <w:name w:val="Footnote Text Char"/>
    <w:basedOn w:val="DefaultParagraphFont"/>
    <w:link w:val="FootnoteText"/>
    <w:uiPriority w:val="99"/>
    <w:semiHidden/>
    <w:rsid w:val="008D7229"/>
    <w:rPr>
      <w:rFonts w:ascii="Times New Roman" w:eastAsia="Times New Roman" w:hAnsi="Times New Roman" w:cs="Times New Roman"/>
      <w:sz w:val="20"/>
      <w:szCs w:val="20"/>
      <w:lang w:val="ro-RO"/>
    </w:rPr>
  </w:style>
  <w:style w:type="character" w:styleId="FootnoteReference">
    <w:name w:val="footnote reference"/>
    <w:semiHidden/>
    <w:rsid w:val="008D7229"/>
    <w:rPr>
      <w:vertAlign w:val="superscript"/>
    </w:rPr>
  </w:style>
  <w:style w:type="paragraph" w:styleId="BodyTextIndent">
    <w:name w:val="Body Text Indent"/>
    <w:basedOn w:val="Normal"/>
    <w:link w:val="BodyTextIndentChar"/>
    <w:uiPriority w:val="99"/>
    <w:rsid w:val="008D7229"/>
    <w:pPr>
      <w:spacing w:after="120"/>
      <w:ind w:left="360"/>
    </w:pPr>
    <w:rPr>
      <w:lang w:val="ro-RO" w:eastAsia="ro-RO"/>
    </w:rPr>
  </w:style>
  <w:style w:type="character" w:customStyle="1" w:styleId="BodyTextIndentChar">
    <w:name w:val="Body Text Indent Char"/>
    <w:basedOn w:val="DefaultParagraphFont"/>
    <w:link w:val="BodyTextInden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DefaultParagraphFont"/>
    <w:rsid w:val="008D7229"/>
  </w:style>
  <w:style w:type="paragraph" w:styleId="BodyTextIndent3">
    <w:name w:val="Body Text Indent 3"/>
    <w:basedOn w:val="Normal"/>
    <w:link w:val="BodyTextIndent3Char"/>
    <w:uiPriority w:val="99"/>
    <w:rsid w:val="008D7229"/>
    <w:pPr>
      <w:spacing w:after="120"/>
      <w:ind w:left="360"/>
    </w:pPr>
    <w:rPr>
      <w:sz w:val="16"/>
      <w:szCs w:val="16"/>
      <w:lang w:val="ro-RO" w:eastAsia="ro-RO"/>
    </w:rPr>
  </w:style>
  <w:style w:type="character" w:customStyle="1" w:styleId="BodyTextIndent3Char">
    <w:name w:val="Body Text Indent 3 Char"/>
    <w:basedOn w:val="DefaultParagraphFont"/>
    <w:link w:val="BodyTextIndent3"/>
    <w:uiPriority w:val="99"/>
    <w:rsid w:val="008D7229"/>
    <w:rPr>
      <w:rFonts w:ascii="Times New Roman" w:eastAsia="Times New Roman" w:hAnsi="Times New Roman" w:cs="Times New Roman"/>
      <w:sz w:val="16"/>
      <w:szCs w:val="16"/>
      <w:lang w:val="ro-RO" w:eastAsia="ro-RO"/>
    </w:rPr>
  </w:style>
  <w:style w:type="table" w:styleId="TableGrid">
    <w:name w:val="Table Grid"/>
    <w:basedOn w:val="TableNormal"/>
    <w:rsid w:val="008D72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8D7229"/>
    <w:pPr>
      <w:jc w:val="center"/>
    </w:pPr>
    <w:rPr>
      <w:b/>
      <w:sz w:val="28"/>
      <w:szCs w:val="20"/>
    </w:rPr>
  </w:style>
  <w:style w:type="character" w:customStyle="1" w:styleId="TitleChar">
    <w:name w:val="Title Char"/>
    <w:basedOn w:val="DefaultParagraphFont"/>
    <w:link w:val="Title"/>
    <w:uiPriority w:val="99"/>
    <w:rsid w:val="008D7229"/>
    <w:rPr>
      <w:rFonts w:ascii="Times New Roman" w:eastAsia="Times New Roman" w:hAnsi="Times New Roman" w:cs="Times New Roman"/>
      <w:b/>
      <w:sz w:val="28"/>
      <w:szCs w:val="20"/>
    </w:rPr>
  </w:style>
  <w:style w:type="paragraph" w:styleId="HTMLPreformatted">
    <w:name w:val="HTML Preformatted"/>
    <w:basedOn w:val="Normal"/>
    <w:link w:val="HTMLPreformattedCha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jc w:val="both"/>
    </w:pPr>
    <w:rPr>
      <w:rFonts w:ascii="Optima" w:hAnsi="Optima"/>
      <w:sz w:val="22"/>
      <w:szCs w:val="20"/>
      <w:lang w:val="en-GB" w:eastAsia="hu-HU"/>
    </w:rPr>
  </w:style>
  <w:style w:type="paragraph" w:styleId="ListParagraph">
    <w:name w:val="List Paragraph"/>
    <w:basedOn w:val="Normal"/>
    <w:uiPriority w:val="34"/>
    <w:qFormat/>
    <w:rsid w:val="008D7229"/>
    <w:pPr>
      <w:ind w:left="720"/>
      <w:contextualSpacing/>
    </w:pPr>
    <w:rPr>
      <w:lang w:val="ro-RO" w:eastAsia="ro-RO"/>
    </w:rPr>
  </w:style>
  <w:style w:type="character" w:styleId="Emphasis">
    <w:name w:val="Emphasis"/>
    <w:uiPriority w:val="20"/>
    <w:qFormat/>
    <w:rsid w:val="008D7229"/>
    <w:rPr>
      <w:i/>
      <w:iCs/>
    </w:rPr>
  </w:style>
  <w:style w:type="numbering" w:customStyle="1" w:styleId="FrListare2">
    <w:name w:val="Fără Listare2"/>
    <w:next w:val="NoList"/>
    <w:uiPriority w:val="99"/>
    <w:semiHidden/>
    <w:unhideWhenUsed/>
    <w:rsid w:val="008E6816"/>
  </w:style>
  <w:style w:type="character" w:customStyle="1" w:styleId="SubsolCaracter1">
    <w:name w:val="Subsol Caracter1"/>
    <w:aliases w:val="Char Caracter1"/>
    <w:basedOn w:val="DefaultParagraphFont"/>
    <w:uiPriority w:val="99"/>
    <w:semiHidden/>
    <w:rsid w:val="008E6816"/>
    <w:rPr>
      <w:rFonts w:ascii="Calibri" w:eastAsia="Calibri" w:hAnsi="Calibri" w:cs="Times New Roman"/>
    </w:rPr>
  </w:style>
  <w:style w:type="character" w:customStyle="1" w:styleId="ca1">
    <w:name w:val="ca1"/>
    <w:rsid w:val="003D4FDA"/>
    <w:rPr>
      <w:b/>
      <w:bCs/>
      <w:color w:val="005F00"/>
      <w:sz w:val="24"/>
      <w:szCs w:val="24"/>
    </w:rPr>
  </w:style>
  <w:style w:type="character" w:customStyle="1" w:styleId="tca1">
    <w:name w:val="tca1"/>
    <w:rsid w:val="003D4FDA"/>
    <w:rPr>
      <w:b/>
      <w:bCs/>
      <w:sz w:val="24"/>
      <w:szCs w:val="24"/>
    </w:rPr>
  </w:style>
  <w:style w:type="character" w:customStyle="1" w:styleId="tax1">
    <w:name w:val="tax1"/>
    <w:rsid w:val="003D4FDA"/>
    <w:rPr>
      <w:b/>
      <w:bCs/>
      <w:sz w:val="26"/>
      <w:szCs w:val="26"/>
    </w:rPr>
  </w:style>
  <w:style w:type="character" w:customStyle="1" w:styleId="tpa1">
    <w:name w:val="tpa1"/>
    <w:basedOn w:val="DefaultParagraphFont"/>
    <w:rsid w:val="003D4FDA"/>
  </w:style>
  <w:style w:type="character" w:customStyle="1" w:styleId="ar1">
    <w:name w:val="ar1"/>
    <w:rsid w:val="003D4FDA"/>
    <w:rPr>
      <w:b/>
      <w:bCs/>
      <w:color w:val="0000AF"/>
      <w:sz w:val="22"/>
      <w:szCs w:val="22"/>
    </w:rPr>
  </w:style>
  <w:style w:type="character" w:customStyle="1" w:styleId="al1">
    <w:name w:val="al1"/>
    <w:rsid w:val="003D4FDA"/>
    <w:rPr>
      <w:b/>
      <w:bCs/>
      <w:color w:val="008F00"/>
    </w:rPr>
  </w:style>
  <w:style w:type="character" w:customStyle="1" w:styleId="tal1">
    <w:name w:val="tal1"/>
    <w:basedOn w:val="DefaultParagraphFont"/>
    <w:rsid w:val="003D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020684">
      <w:bodyDiv w:val="1"/>
      <w:marLeft w:val="0"/>
      <w:marRight w:val="0"/>
      <w:marTop w:val="0"/>
      <w:marBottom w:val="0"/>
      <w:divBdr>
        <w:top w:val="none" w:sz="0" w:space="0" w:color="auto"/>
        <w:left w:val="none" w:sz="0" w:space="0" w:color="auto"/>
        <w:bottom w:val="none" w:sz="0" w:space="0" w:color="auto"/>
        <w:right w:val="none" w:sz="0" w:space="0" w:color="auto"/>
      </w:divBdr>
    </w:div>
    <w:div w:id="1194001834">
      <w:bodyDiv w:val="1"/>
      <w:marLeft w:val="0"/>
      <w:marRight w:val="0"/>
      <w:marTop w:val="0"/>
      <w:marBottom w:val="0"/>
      <w:divBdr>
        <w:top w:val="none" w:sz="0" w:space="0" w:color="auto"/>
        <w:left w:val="none" w:sz="0" w:space="0" w:color="auto"/>
        <w:bottom w:val="none" w:sz="0" w:space="0" w:color="auto"/>
        <w:right w:val="none" w:sz="0" w:space="0" w:color="auto"/>
      </w:divBdr>
    </w:div>
    <w:div w:id="133255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imand.org/"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1794</Words>
  <Characters>10406</Characters>
  <Application>Microsoft Office Word</Application>
  <DocSecurity>0</DocSecurity>
  <Lines>86</Lines>
  <Paragraphs>24</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Achizitii</cp:lastModifiedBy>
  <cp:revision>15</cp:revision>
  <dcterms:created xsi:type="dcterms:W3CDTF">2017-04-11T07:35:00Z</dcterms:created>
  <dcterms:modified xsi:type="dcterms:W3CDTF">2024-04-29T12:12:00Z</dcterms:modified>
</cp:coreProperties>
</file>