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375939" w:rsidRDefault="00D94871" w:rsidP="00AE68AD">
      <w:pPr>
        <w:pStyle w:val="NoSpacing1"/>
        <w:ind w:left="-709" w:right="-324"/>
        <w:jc w:val="center"/>
        <w:rPr>
          <w:rFonts w:ascii="Tahoma" w:eastAsia="Arial Unicode MS" w:hAnsi="Tahoma" w:cs="Tahoma"/>
          <w:b/>
          <w:bCs/>
          <w:sz w:val="26"/>
          <w:szCs w:val="26"/>
          <w:lang w:val="ro-RO"/>
        </w:rPr>
      </w:pPr>
      <w:r w:rsidRPr="00375939">
        <w:rPr>
          <w:rFonts w:ascii="Tahoma" w:eastAsia="Arial Unicode MS" w:hAnsi="Tahoma" w:cs="Tahoma"/>
          <w:b/>
          <w:bCs/>
          <w:sz w:val="26"/>
          <w:szCs w:val="26"/>
          <w:lang w:val="ro-RO"/>
        </w:rPr>
        <w:t xml:space="preserve">PROCES-VERBAL AL ŞEDINŢEI </w:t>
      </w:r>
      <w:r w:rsidR="00F8050B" w:rsidRPr="00375939">
        <w:rPr>
          <w:rFonts w:ascii="Tahoma" w:eastAsia="Arial Unicode MS" w:hAnsi="Tahoma" w:cs="Tahoma"/>
          <w:b/>
          <w:bCs/>
          <w:sz w:val="26"/>
          <w:szCs w:val="26"/>
          <w:lang w:val="ro-RO"/>
        </w:rPr>
        <w:t xml:space="preserve">ORDINARE </w:t>
      </w:r>
      <w:r w:rsidRPr="00375939">
        <w:rPr>
          <w:rFonts w:ascii="Tahoma" w:eastAsia="Arial Unicode MS" w:hAnsi="Tahoma" w:cs="Tahoma"/>
          <w:b/>
          <w:bCs/>
          <w:sz w:val="26"/>
          <w:szCs w:val="26"/>
          <w:lang w:val="ro-RO"/>
        </w:rPr>
        <w:t xml:space="preserve">CONSILIULUI LOCAL ŞIMAND DIN DATA DE </w:t>
      </w:r>
      <w:r w:rsidR="000A7974" w:rsidRPr="00375939">
        <w:rPr>
          <w:rFonts w:ascii="Tahoma" w:eastAsia="Arial Unicode MS" w:hAnsi="Tahoma" w:cs="Tahoma"/>
          <w:b/>
          <w:bCs/>
          <w:sz w:val="26"/>
          <w:szCs w:val="26"/>
          <w:lang w:val="ro-RO"/>
        </w:rPr>
        <w:t>30</w:t>
      </w:r>
      <w:r w:rsidR="00F8050B" w:rsidRPr="00375939">
        <w:rPr>
          <w:rFonts w:ascii="Tahoma" w:eastAsia="Arial Unicode MS" w:hAnsi="Tahoma" w:cs="Tahoma"/>
          <w:b/>
          <w:bCs/>
          <w:sz w:val="26"/>
          <w:szCs w:val="26"/>
          <w:lang w:val="ro-RO"/>
        </w:rPr>
        <w:t>.08.</w:t>
      </w:r>
      <w:r w:rsidRPr="00375939">
        <w:rPr>
          <w:rFonts w:ascii="Tahoma" w:eastAsia="Arial Unicode MS" w:hAnsi="Tahoma" w:cs="Tahoma"/>
          <w:b/>
          <w:bCs/>
          <w:sz w:val="26"/>
          <w:szCs w:val="26"/>
          <w:lang w:val="ro-RO"/>
        </w:rPr>
        <w:t>2017.</w:t>
      </w:r>
    </w:p>
    <w:p w:rsidR="00C73F17" w:rsidRPr="00375939" w:rsidRDefault="00C73F17" w:rsidP="00AE68AD">
      <w:pPr>
        <w:pStyle w:val="NoSpacing1"/>
        <w:ind w:left="-709" w:right="-324"/>
        <w:jc w:val="center"/>
        <w:rPr>
          <w:rFonts w:ascii="Tahoma" w:eastAsia="Arial Unicode MS" w:hAnsi="Tahoma" w:cs="Tahoma"/>
          <w:sz w:val="26"/>
          <w:szCs w:val="26"/>
          <w:lang w:val="ro-RO"/>
        </w:rPr>
      </w:pPr>
    </w:p>
    <w:p w:rsidR="00C73F17" w:rsidRPr="00375939" w:rsidRDefault="00D94871" w:rsidP="00AE68AD">
      <w:pPr>
        <w:pStyle w:val="NoSpacing1"/>
        <w:ind w:left="-709" w:right="-324" w:firstLine="709"/>
        <w:jc w:val="both"/>
        <w:rPr>
          <w:rFonts w:ascii="Tahoma" w:eastAsia="Arial Unicode MS" w:hAnsi="Tahoma" w:cs="Tahoma"/>
          <w:sz w:val="26"/>
          <w:szCs w:val="26"/>
          <w:lang w:val="ro-RO"/>
        </w:rPr>
      </w:pPr>
      <w:r w:rsidRPr="00375939">
        <w:rPr>
          <w:rFonts w:ascii="Tahoma" w:eastAsia="Arial Unicode MS" w:hAnsi="Tahoma" w:cs="Tahoma"/>
          <w:sz w:val="26"/>
          <w:szCs w:val="26"/>
          <w:lang w:val="ro-RO"/>
        </w:rPr>
        <w:t xml:space="preserve">Încheiat azi, </w:t>
      </w:r>
      <w:r w:rsidR="000A7974" w:rsidRPr="00375939">
        <w:rPr>
          <w:rFonts w:ascii="Tahoma" w:eastAsia="Arial Unicode MS" w:hAnsi="Tahoma" w:cs="Tahoma"/>
          <w:sz w:val="26"/>
          <w:szCs w:val="26"/>
          <w:lang w:val="ro-RO"/>
        </w:rPr>
        <w:t>30</w:t>
      </w:r>
      <w:r w:rsidR="00F8050B" w:rsidRPr="00375939">
        <w:rPr>
          <w:rFonts w:ascii="Tahoma" w:eastAsia="Arial Unicode MS" w:hAnsi="Tahoma" w:cs="Tahoma"/>
          <w:sz w:val="26"/>
          <w:szCs w:val="26"/>
          <w:lang w:val="ro-RO"/>
        </w:rPr>
        <w:t>.08.</w:t>
      </w:r>
      <w:r w:rsidRPr="00375939">
        <w:rPr>
          <w:rFonts w:ascii="Tahoma" w:eastAsia="Arial Unicode MS" w:hAnsi="Tahoma" w:cs="Tahoma"/>
          <w:sz w:val="26"/>
          <w:szCs w:val="26"/>
          <w:lang w:val="ro-RO"/>
        </w:rPr>
        <w:t xml:space="preserve">2017, cu ocazia şedinţei </w:t>
      </w:r>
      <w:r w:rsidR="008C4B12" w:rsidRPr="00375939">
        <w:rPr>
          <w:rFonts w:ascii="Tahoma" w:eastAsia="Arial Unicode MS" w:hAnsi="Tahoma" w:cs="Tahoma"/>
          <w:sz w:val="26"/>
          <w:szCs w:val="26"/>
          <w:lang w:val="ro-RO"/>
        </w:rPr>
        <w:t>ordinare</w:t>
      </w:r>
      <w:r w:rsidRPr="00375939">
        <w:rPr>
          <w:rFonts w:ascii="Tahoma" w:eastAsia="Arial Unicode MS" w:hAnsi="Tahoma" w:cs="Tahoma"/>
          <w:sz w:val="26"/>
          <w:szCs w:val="26"/>
          <w:lang w:val="ro-RO"/>
        </w:rPr>
        <w:t xml:space="preserve"> a Consiliului Local Şimand, convocată p</w:t>
      </w:r>
      <w:r w:rsidR="00D30629" w:rsidRPr="00375939">
        <w:rPr>
          <w:rFonts w:ascii="Tahoma" w:eastAsia="Arial Unicode MS" w:hAnsi="Tahoma" w:cs="Tahoma"/>
          <w:sz w:val="26"/>
          <w:szCs w:val="26"/>
          <w:lang w:val="ro-RO"/>
        </w:rPr>
        <w:t>rin Dispoziţia Primarului nr.</w:t>
      </w:r>
      <w:r w:rsidR="000A7974" w:rsidRPr="00375939">
        <w:rPr>
          <w:rFonts w:ascii="Tahoma" w:eastAsia="Arial Unicode MS" w:hAnsi="Tahoma" w:cs="Tahoma"/>
          <w:sz w:val="26"/>
          <w:szCs w:val="26"/>
          <w:lang w:val="ro-RO"/>
        </w:rPr>
        <w:t>177/25</w:t>
      </w:r>
      <w:r w:rsidR="00F8050B" w:rsidRPr="00375939">
        <w:rPr>
          <w:rFonts w:ascii="Tahoma" w:eastAsia="Arial Unicode MS" w:hAnsi="Tahoma" w:cs="Tahoma"/>
          <w:sz w:val="26"/>
          <w:szCs w:val="26"/>
          <w:lang w:val="ro-RO"/>
        </w:rPr>
        <w:t>.08.2017</w:t>
      </w:r>
      <w:r w:rsidRPr="00375939">
        <w:rPr>
          <w:rFonts w:ascii="Tahoma" w:eastAsia="Arial Unicode MS" w:hAnsi="Tahoma" w:cs="Tahoma"/>
          <w:sz w:val="26"/>
          <w:szCs w:val="26"/>
          <w:lang w:val="ro-RO"/>
        </w:rPr>
        <w:t>.</w:t>
      </w:r>
    </w:p>
    <w:p w:rsidR="00C73F17" w:rsidRPr="00375939" w:rsidRDefault="00C73F17" w:rsidP="00AE68AD">
      <w:pPr>
        <w:pStyle w:val="NoSpacing1"/>
        <w:ind w:left="-709" w:right="-324"/>
        <w:jc w:val="both"/>
        <w:rPr>
          <w:rFonts w:ascii="Tahoma" w:eastAsia="Arial Unicode MS" w:hAnsi="Tahoma" w:cs="Tahoma"/>
          <w:sz w:val="26"/>
          <w:szCs w:val="26"/>
        </w:rPr>
      </w:pPr>
    </w:p>
    <w:p w:rsidR="00C73F17" w:rsidRPr="00375939" w:rsidRDefault="00D94871" w:rsidP="00AE68AD">
      <w:pPr>
        <w:pStyle w:val="NoSpacing1"/>
        <w:ind w:left="-709" w:right="-324"/>
        <w:jc w:val="center"/>
        <w:rPr>
          <w:rFonts w:ascii="Tahoma" w:eastAsia="Arial Unicode MS" w:hAnsi="Tahoma" w:cs="Tahoma"/>
          <w:b/>
          <w:bCs/>
          <w:sz w:val="26"/>
          <w:szCs w:val="26"/>
        </w:rPr>
      </w:pPr>
      <w:r w:rsidRPr="00375939">
        <w:rPr>
          <w:rFonts w:ascii="Tahoma" w:eastAsia="Arial Unicode MS" w:hAnsi="Tahoma" w:cs="Tahoma"/>
          <w:b/>
          <w:bCs/>
          <w:sz w:val="26"/>
          <w:szCs w:val="26"/>
        </w:rPr>
        <w:t>ORDINE DE ZI:</w:t>
      </w:r>
    </w:p>
    <w:p w:rsidR="000A7974" w:rsidRPr="00375939" w:rsidRDefault="000A7974" w:rsidP="00AE68AD">
      <w:pPr>
        <w:pStyle w:val="NoSpacing1"/>
        <w:ind w:left="-709" w:right="-324"/>
        <w:jc w:val="center"/>
        <w:rPr>
          <w:rFonts w:ascii="Tahoma" w:eastAsia="Arial Unicode MS" w:hAnsi="Tahoma" w:cs="Tahoma"/>
          <w:b/>
          <w:bCs/>
          <w:sz w:val="26"/>
          <w:szCs w:val="26"/>
        </w:rPr>
      </w:pPr>
    </w:p>
    <w:p w:rsidR="000A7974" w:rsidRPr="00375939" w:rsidRDefault="000A7974" w:rsidP="000A7974">
      <w:pPr>
        <w:pStyle w:val="NoSpacing"/>
        <w:ind w:left="-709" w:right="-319"/>
        <w:jc w:val="both"/>
        <w:rPr>
          <w:rStyle w:val="Strong"/>
          <w:rFonts w:ascii="Tahoma" w:hAnsi="Tahoma" w:cs="Tahoma"/>
          <w:sz w:val="26"/>
          <w:szCs w:val="26"/>
        </w:rPr>
      </w:pPr>
      <w:r w:rsidRPr="00375939">
        <w:rPr>
          <w:rStyle w:val="Strong"/>
          <w:rFonts w:ascii="Tahoma" w:hAnsi="Tahoma" w:cs="Tahoma"/>
          <w:sz w:val="26"/>
          <w:szCs w:val="26"/>
        </w:rPr>
        <w:t xml:space="preserve">1.PROIECT DE HOTĂRÂRE PRIVIND APROBAREA ORDINII DE ZI A ŞEDINŢEI ORDINARE DIN DATA DE 30.08.2017. </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2.PROIECT DE HOTĂRÂRE PRIVIND APROBAREA PROCESULUI-VERBAL AL ŞEDINŢEI DE ÎNDATĂ DIN DATA DE 25.08.2017.</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0A7974" w:rsidRPr="00375939" w:rsidRDefault="000A7974" w:rsidP="000A7974">
      <w:pPr>
        <w:ind w:left="-709" w:right="-319"/>
        <w:jc w:val="both"/>
        <w:rPr>
          <w:rFonts w:ascii="Tahoma" w:hAnsi="Tahoma" w:cs="Tahoma"/>
          <w:b/>
          <w:iCs/>
          <w:sz w:val="26"/>
          <w:szCs w:val="26"/>
        </w:rPr>
      </w:pPr>
      <w:r w:rsidRPr="00375939">
        <w:rPr>
          <w:rFonts w:ascii="Tahoma" w:hAnsi="Tahoma" w:cs="Tahoma"/>
          <w:b/>
          <w:iCs/>
          <w:sz w:val="26"/>
          <w:szCs w:val="26"/>
        </w:rPr>
        <w:t>3. PROIECT DE HOTĂRÂRE PRIVIND COMPLETAREA STRATEGIEI ANUALE DE ACHIZIȚIE PUBLICĂ PE ANUL 2017.</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0A7974" w:rsidRPr="00375939" w:rsidRDefault="000A7974" w:rsidP="000A7974">
      <w:pPr>
        <w:ind w:left="-709" w:right="-319"/>
        <w:jc w:val="both"/>
        <w:rPr>
          <w:rFonts w:ascii="Tahoma" w:hAnsi="Tahoma" w:cs="Tahoma"/>
          <w:sz w:val="26"/>
          <w:szCs w:val="26"/>
        </w:rPr>
      </w:pPr>
      <w:r w:rsidRPr="00375939">
        <w:rPr>
          <w:rStyle w:val="Strong"/>
          <w:rFonts w:ascii="Tahoma" w:hAnsi="Tahoma" w:cs="Tahoma"/>
          <w:sz w:val="26"/>
          <w:szCs w:val="26"/>
        </w:rPr>
        <w:t xml:space="preserve">4.PROIECT DE HOTĂRÂRE PRIVIND </w:t>
      </w:r>
      <w:r w:rsidRPr="00375939">
        <w:rPr>
          <w:rFonts w:ascii="Tahoma" w:hAnsi="Tahoma" w:cs="Tahoma"/>
          <w:b/>
          <w:sz w:val="26"/>
          <w:szCs w:val="26"/>
        </w:rPr>
        <w:t>APROBAREA ACHIZIȚIONĂRII UNUI AUTOTURISM DACIA LOGAN, PRIN PROGRAMUL DE STIMULARE A ÎNNOIRII PARCULUI AUTO NAȚIONAL - PROGRAMUL RABLA 2017</w:t>
      </w:r>
      <w:bookmarkStart w:id="0" w:name="_GoBack"/>
      <w:bookmarkEnd w:id="0"/>
      <w:r w:rsidRPr="00375939">
        <w:rPr>
          <w:rFonts w:ascii="Tahoma" w:hAnsi="Tahoma" w:cs="Tahoma"/>
          <w:b/>
          <w:sz w:val="26"/>
          <w:szCs w:val="26"/>
        </w:rPr>
        <w:t>.</w:t>
      </w:r>
    </w:p>
    <w:p w:rsidR="000A7974" w:rsidRPr="00375939" w:rsidRDefault="000A7974" w:rsidP="000A7974">
      <w:pPr>
        <w:pStyle w:val="NoSpacing"/>
        <w:tabs>
          <w:tab w:val="left" w:pos="5610"/>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r w:rsidRPr="00375939">
        <w:rPr>
          <w:rStyle w:val="Strong"/>
          <w:rFonts w:ascii="Tahoma" w:hAnsi="Tahoma" w:cs="Tahoma"/>
          <w:sz w:val="26"/>
          <w:szCs w:val="26"/>
        </w:rPr>
        <w:tab/>
      </w:r>
    </w:p>
    <w:p w:rsidR="000A7974" w:rsidRPr="00375939" w:rsidRDefault="000A7974" w:rsidP="000A7974">
      <w:pPr>
        <w:ind w:left="-709" w:right="-319"/>
        <w:jc w:val="both"/>
        <w:rPr>
          <w:rFonts w:ascii="Tahoma" w:hAnsi="Tahoma" w:cs="Tahoma"/>
          <w:b/>
          <w:iCs/>
          <w:sz w:val="26"/>
          <w:szCs w:val="26"/>
        </w:rPr>
      </w:pPr>
      <w:r w:rsidRPr="00375939">
        <w:rPr>
          <w:rStyle w:val="Strong"/>
          <w:rFonts w:ascii="Tahoma" w:hAnsi="Tahoma" w:cs="Tahoma"/>
          <w:sz w:val="26"/>
          <w:szCs w:val="26"/>
        </w:rPr>
        <w:t>5. PROIECT DE HOTĂRÂRE PRIVIND</w:t>
      </w:r>
      <w:r w:rsidRPr="00375939">
        <w:rPr>
          <w:rFonts w:ascii="Tahoma" w:hAnsi="Tahoma" w:cs="Tahoma"/>
          <w:b/>
          <w:iCs/>
          <w:sz w:val="26"/>
          <w:szCs w:val="26"/>
        </w:rPr>
        <w:t xml:space="preserve"> ÎNCHIRIEREA PRIN LICITAŢIE PUBLICĂ A IMOBILULUI ÎNSCRIS ÎN C.F. NR. 300175 ȘIMAND CU NR.  TOP 57/a, ȘIMANDUL DE JOS, ÎN SUPRAFAȚĂ DE 32,15 MP.  </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0A7974" w:rsidRPr="00375939" w:rsidRDefault="000A7974" w:rsidP="000A7974">
      <w:pPr>
        <w:ind w:left="-709" w:right="-319"/>
        <w:jc w:val="both"/>
        <w:rPr>
          <w:rFonts w:ascii="Tahoma" w:hAnsi="Tahoma" w:cs="Tahoma"/>
          <w:b/>
          <w:iCs/>
          <w:sz w:val="26"/>
          <w:szCs w:val="26"/>
        </w:rPr>
      </w:pPr>
      <w:r w:rsidRPr="00375939">
        <w:rPr>
          <w:rStyle w:val="Strong"/>
          <w:rFonts w:ascii="Tahoma" w:hAnsi="Tahoma" w:cs="Tahoma"/>
          <w:sz w:val="26"/>
          <w:szCs w:val="26"/>
        </w:rPr>
        <w:t>6. PROIECT DE HOTĂRÂRE</w:t>
      </w:r>
      <w:r w:rsidRPr="00375939">
        <w:rPr>
          <w:rFonts w:ascii="Tahoma" w:hAnsi="Tahoma" w:cs="Tahoma"/>
          <w:b/>
          <w:iCs/>
          <w:sz w:val="26"/>
          <w:szCs w:val="26"/>
        </w:rPr>
        <w:t xml:space="preserve"> PRIVIND ÎNCHIRIEREA PRIN LICITAŢIE PUBLICĂ A IMOBILULUI ÎNSCRIS ÎN C.F. NR. 301253 ȘIMAND CU NR.  TOP 104, ȘIMANDUL DE SUS, ÎN SUPRAFAȚĂ DE 75,28 MP  PENTRU DESFĂȘURAREA DE ACTIVITĂȚI MEDICALE – MEDICINA VETERINARĂ.</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0A7974" w:rsidRPr="00375939" w:rsidRDefault="000A7974" w:rsidP="000A7974">
      <w:pPr>
        <w:ind w:left="-709" w:right="-319"/>
        <w:jc w:val="both"/>
        <w:rPr>
          <w:rFonts w:ascii="Tahoma" w:hAnsi="Tahoma" w:cs="Tahoma"/>
          <w:b/>
          <w:sz w:val="26"/>
          <w:szCs w:val="26"/>
        </w:rPr>
      </w:pPr>
      <w:r w:rsidRPr="00375939">
        <w:rPr>
          <w:rStyle w:val="Strong"/>
          <w:rFonts w:ascii="Tahoma" w:hAnsi="Tahoma" w:cs="Tahoma"/>
          <w:bCs w:val="0"/>
          <w:iCs/>
          <w:sz w:val="26"/>
          <w:szCs w:val="26"/>
        </w:rPr>
        <w:t>7.</w:t>
      </w:r>
      <w:r w:rsidRPr="00375939">
        <w:rPr>
          <w:rFonts w:ascii="Tahoma" w:hAnsi="Tahoma" w:cs="Tahoma"/>
          <w:b/>
          <w:sz w:val="26"/>
          <w:szCs w:val="26"/>
        </w:rPr>
        <w:t xml:space="preserve"> PROIECT DE HOTĂRÂRE PRIVIND APROBAREA MODIFICĂRII REGULAMENTULUI DE ORGANIZARE ŞI FUNCŢIONARE A CONSILIULUI LOCAL AL COMUNEI ŞIMAND, APROBAT PRIN HCL NR.37/13.07.2016.</w:t>
      </w:r>
    </w:p>
    <w:p w:rsidR="000A7974" w:rsidRPr="00375939"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0A7974" w:rsidRPr="00375939" w:rsidRDefault="000A7974" w:rsidP="000A7974">
      <w:pPr>
        <w:spacing w:line="276" w:lineRule="auto"/>
        <w:ind w:left="-709" w:right="-319"/>
        <w:jc w:val="both"/>
        <w:rPr>
          <w:rFonts w:ascii="Tahoma" w:hAnsi="Tahoma" w:cs="Tahoma"/>
          <w:b/>
          <w:sz w:val="26"/>
          <w:szCs w:val="26"/>
        </w:rPr>
      </w:pPr>
      <w:r w:rsidRPr="00375939">
        <w:rPr>
          <w:rFonts w:ascii="Tahoma" w:hAnsi="Tahoma" w:cs="Tahoma"/>
          <w:b/>
          <w:color w:val="000000"/>
          <w:sz w:val="26"/>
          <w:szCs w:val="26"/>
        </w:rPr>
        <w:t>8</w:t>
      </w:r>
      <w:r w:rsidRPr="00375939">
        <w:rPr>
          <w:rFonts w:ascii="Tahoma" w:hAnsi="Tahoma" w:cs="Tahoma"/>
          <w:b/>
          <w:sz w:val="26"/>
          <w:szCs w:val="26"/>
        </w:rPr>
        <w:t>.DIVERSE.</w:t>
      </w:r>
    </w:p>
    <w:p w:rsidR="000A7974" w:rsidRDefault="000A7974" w:rsidP="000A7974">
      <w:pPr>
        <w:pStyle w:val="NoSpacing"/>
        <w:tabs>
          <w:tab w:val="left" w:pos="9923"/>
        </w:tabs>
        <w:ind w:left="-709" w:right="-319"/>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F8050B" w:rsidRPr="00375939" w:rsidRDefault="00F8050B" w:rsidP="000A7974">
      <w:pPr>
        <w:pStyle w:val="NoSpacing1"/>
        <w:ind w:left="-709" w:right="-324"/>
        <w:jc w:val="center"/>
        <w:rPr>
          <w:rFonts w:ascii="Tahoma" w:eastAsia="Arial Unicode MS" w:hAnsi="Tahoma" w:cs="Tahoma"/>
          <w:b/>
          <w:bCs/>
          <w:sz w:val="26"/>
          <w:szCs w:val="26"/>
        </w:rPr>
      </w:pPr>
    </w:p>
    <w:p w:rsidR="00C73F17" w:rsidRPr="00375939" w:rsidRDefault="00C73F17" w:rsidP="00870839">
      <w:pPr>
        <w:pStyle w:val="NoSpacing1"/>
        <w:ind w:left="-709" w:right="-324"/>
        <w:jc w:val="both"/>
        <w:rPr>
          <w:rFonts w:ascii="Tahoma" w:eastAsia="Arial Unicode MS" w:hAnsi="Tahoma" w:cs="Tahoma"/>
          <w:b/>
          <w:bCs/>
          <w:sz w:val="26"/>
          <w:szCs w:val="26"/>
        </w:rPr>
      </w:pPr>
    </w:p>
    <w:p w:rsidR="001C664E" w:rsidRDefault="001C664E" w:rsidP="00AE68AD">
      <w:pPr>
        <w:pStyle w:val="NoSpacing1"/>
        <w:ind w:left="-709" w:right="-324"/>
        <w:jc w:val="both"/>
        <w:rPr>
          <w:rFonts w:ascii="Tahoma" w:eastAsia="Arial Unicode MS" w:hAnsi="Tahoma" w:cs="Tahoma"/>
          <w:sz w:val="26"/>
          <w:szCs w:val="26"/>
        </w:rPr>
      </w:pPr>
    </w:p>
    <w:p w:rsidR="001C664E" w:rsidRDefault="001C664E" w:rsidP="00AE68AD">
      <w:pPr>
        <w:pStyle w:val="NoSpacing1"/>
        <w:ind w:left="-709" w:right="-324"/>
        <w:jc w:val="both"/>
        <w:rPr>
          <w:rFonts w:ascii="Tahoma" w:eastAsia="Arial Unicode MS" w:hAnsi="Tahoma" w:cs="Tahoma"/>
          <w:sz w:val="26"/>
          <w:szCs w:val="26"/>
        </w:rPr>
      </w:pPr>
    </w:p>
    <w:p w:rsidR="00C73F17" w:rsidRPr="00375939" w:rsidRDefault="000A7974" w:rsidP="00AE68AD">
      <w:pPr>
        <w:pStyle w:val="NoSpacing1"/>
        <w:ind w:left="-709" w:right="-324"/>
        <w:jc w:val="both"/>
        <w:rPr>
          <w:rFonts w:ascii="Tahoma" w:eastAsia="Arial Unicode MS" w:hAnsi="Tahoma" w:cs="Tahoma"/>
          <w:sz w:val="26"/>
          <w:szCs w:val="26"/>
        </w:rPr>
      </w:pPr>
      <w:r w:rsidRPr="00375939">
        <w:rPr>
          <w:rFonts w:ascii="Tahoma" w:eastAsia="Arial Unicode MS" w:hAnsi="Tahoma" w:cs="Tahoma"/>
          <w:sz w:val="26"/>
          <w:szCs w:val="26"/>
        </w:rPr>
        <w:lastRenderedPageBreak/>
        <w:t>La şedinţă sunt prezenţi 11</w:t>
      </w:r>
      <w:r w:rsidR="00D94871" w:rsidRPr="00375939">
        <w:rPr>
          <w:rFonts w:ascii="Tahoma" w:eastAsia="Arial Unicode MS" w:hAnsi="Tahoma" w:cs="Tahoma"/>
          <w:sz w:val="26"/>
          <w:szCs w:val="26"/>
        </w:rPr>
        <w:t xml:space="preserve"> c</w:t>
      </w:r>
      <w:r w:rsidR="00D30629" w:rsidRPr="00375939">
        <w:rPr>
          <w:rFonts w:ascii="Tahoma" w:eastAsia="Arial Unicode MS" w:hAnsi="Tahoma" w:cs="Tahoma"/>
          <w:sz w:val="26"/>
          <w:szCs w:val="26"/>
        </w:rPr>
        <w:t xml:space="preserve">onsilieri din cei 12 în funcţie. </w:t>
      </w:r>
      <w:r w:rsidRPr="00375939">
        <w:rPr>
          <w:rFonts w:ascii="Tahoma" w:eastAsia="Arial Unicode MS" w:hAnsi="Tahoma" w:cs="Tahoma"/>
          <w:sz w:val="26"/>
          <w:szCs w:val="26"/>
        </w:rPr>
        <w:t>Este absent domnul</w:t>
      </w:r>
      <w:r w:rsidR="00870839" w:rsidRPr="00375939">
        <w:rPr>
          <w:rFonts w:ascii="Tahoma" w:eastAsia="Arial Unicode MS" w:hAnsi="Tahoma" w:cs="Tahoma"/>
          <w:sz w:val="26"/>
          <w:szCs w:val="26"/>
        </w:rPr>
        <w:t xml:space="preserve"> </w:t>
      </w:r>
      <w:r w:rsidR="00D30629" w:rsidRPr="00375939">
        <w:rPr>
          <w:rFonts w:ascii="Tahoma" w:eastAsia="Arial Unicode MS" w:hAnsi="Tahoma" w:cs="Tahoma"/>
          <w:sz w:val="26"/>
          <w:szCs w:val="26"/>
        </w:rPr>
        <w:t>consilier</w:t>
      </w:r>
      <w:r w:rsidRPr="00375939">
        <w:rPr>
          <w:rFonts w:ascii="Tahoma" w:eastAsia="Arial Unicode MS" w:hAnsi="Tahoma" w:cs="Tahoma"/>
          <w:sz w:val="26"/>
          <w:szCs w:val="26"/>
        </w:rPr>
        <w:t xml:space="preserve"> Groza Petru.</w:t>
      </w:r>
    </w:p>
    <w:p w:rsidR="00870839" w:rsidRPr="00375939" w:rsidRDefault="00D94871" w:rsidP="00AE68AD">
      <w:pPr>
        <w:pStyle w:val="NoSpacing1"/>
        <w:ind w:left="-709" w:right="-324"/>
        <w:jc w:val="both"/>
        <w:rPr>
          <w:rFonts w:ascii="Tahoma" w:eastAsia="Arial Unicode MS" w:hAnsi="Tahoma" w:cs="Tahoma"/>
          <w:sz w:val="26"/>
          <w:szCs w:val="26"/>
        </w:rPr>
      </w:pPr>
      <w:r w:rsidRPr="00375939">
        <w:rPr>
          <w:rFonts w:ascii="Tahoma" w:eastAsia="Arial Unicode MS" w:hAnsi="Tahoma" w:cs="Tahoma"/>
          <w:sz w:val="26"/>
          <w:szCs w:val="26"/>
        </w:rPr>
        <w:t xml:space="preserve">La şedinţă participă </w:t>
      </w:r>
      <w:r w:rsidR="00F8050B" w:rsidRPr="00375939">
        <w:rPr>
          <w:rFonts w:ascii="Tahoma" w:eastAsia="Arial Unicode MS" w:hAnsi="Tahoma" w:cs="Tahoma"/>
          <w:sz w:val="26"/>
          <w:szCs w:val="26"/>
        </w:rPr>
        <w:t>d</w:t>
      </w:r>
      <w:r w:rsidR="000A7974" w:rsidRPr="00375939">
        <w:rPr>
          <w:rFonts w:ascii="Tahoma" w:eastAsia="Arial Unicode MS" w:hAnsi="Tahoma" w:cs="Tahoma"/>
          <w:sz w:val="26"/>
          <w:szCs w:val="26"/>
        </w:rPr>
        <w:t>oamna secretar Brîndaş Lavinia, d-nul dr.Mureșan Ma</w:t>
      </w:r>
      <w:r w:rsidR="00D24969">
        <w:rPr>
          <w:rFonts w:ascii="Tahoma" w:eastAsia="Arial Unicode MS" w:hAnsi="Tahoma" w:cs="Tahoma"/>
          <w:sz w:val="26"/>
          <w:szCs w:val="26"/>
        </w:rPr>
        <w:t>rius, dna Adelmann Erika-Renata, d-nul preot Gosta Gabriel.</w:t>
      </w:r>
    </w:p>
    <w:p w:rsidR="00870839" w:rsidRPr="00375939" w:rsidRDefault="00D94871" w:rsidP="00870839">
      <w:pPr>
        <w:pStyle w:val="NoSpacing1"/>
        <w:ind w:left="-709" w:right="-324"/>
        <w:jc w:val="both"/>
        <w:rPr>
          <w:rFonts w:ascii="Tahoma" w:eastAsia="Arial Unicode MS" w:hAnsi="Tahoma" w:cs="Tahoma"/>
          <w:sz w:val="26"/>
          <w:szCs w:val="26"/>
        </w:rPr>
      </w:pPr>
      <w:r w:rsidRPr="00375939">
        <w:rPr>
          <w:rFonts w:ascii="Tahoma" w:eastAsia="Arial Unicode MS" w:hAnsi="Tahoma" w:cs="Tahoma"/>
          <w:sz w:val="26"/>
          <w:szCs w:val="26"/>
        </w:rPr>
        <w:t xml:space="preserve">Preşedinte de şedinţă este domnul </w:t>
      </w:r>
      <w:r w:rsidR="00F8050B" w:rsidRPr="00375939">
        <w:rPr>
          <w:rFonts w:ascii="Tahoma" w:eastAsia="Arial Unicode MS" w:hAnsi="Tahoma" w:cs="Tahoma"/>
          <w:sz w:val="26"/>
          <w:szCs w:val="26"/>
        </w:rPr>
        <w:t>Para Mircea</w:t>
      </w:r>
      <w:r w:rsidRPr="00375939">
        <w:rPr>
          <w:rFonts w:ascii="Tahoma" w:eastAsia="Arial Unicode MS" w:hAnsi="Tahoma" w:cs="Tahoma"/>
          <w:sz w:val="26"/>
          <w:szCs w:val="26"/>
        </w:rPr>
        <w:t>.</w:t>
      </w:r>
    </w:p>
    <w:p w:rsidR="0040090B" w:rsidRPr="00375939" w:rsidRDefault="0040090B" w:rsidP="00870839">
      <w:pPr>
        <w:pStyle w:val="NoSpacing1"/>
        <w:ind w:left="-709" w:right="-324"/>
        <w:jc w:val="both"/>
        <w:rPr>
          <w:rFonts w:ascii="Tahoma" w:eastAsia="Arial Unicode MS" w:hAnsi="Tahoma" w:cs="Tahoma"/>
          <w:sz w:val="26"/>
          <w:szCs w:val="26"/>
        </w:rPr>
      </w:pPr>
    </w:p>
    <w:p w:rsidR="00C73F17" w:rsidRPr="00375939" w:rsidRDefault="00D94871" w:rsidP="00870839">
      <w:pPr>
        <w:pStyle w:val="NoSpacing1"/>
        <w:ind w:left="-709" w:right="-324"/>
        <w:jc w:val="both"/>
        <w:rPr>
          <w:rStyle w:val="Strong"/>
          <w:rFonts w:ascii="Tahoma" w:eastAsia="Arial Unicode MS" w:hAnsi="Tahoma" w:cs="Tahoma"/>
          <w:sz w:val="26"/>
          <w:szCs w:val="26"/>
          <w:lang w:val="it-IT"/>
        </w:rPr>
      </w:pPr>
      <w:r w:rsidRPr="00375939">
        <w:rPr>
          <w:rFonts w:ascii="Tahoma" w:eastAsia="Arial Unicode MS" w:hAnsi="Tahoma" w:cs="Tahoma"/>
          <w:b/>
          <w:bCs/>
          <w:sz w:val="26"/>
          <w:szCs w:val="26"/>
          <w:lang w:val="ro-RO"/>
        </w:rPr>
        <w:t>1.</w:t>
      </w:r>
      <w:r w:rsidRPr="00375939">
        <w:rPr>
          <w:rStyle w:val="Strong"/>
          <w:rFonts w:ascii="Tahoma" w:eastAsia="Arial Unicode MS" w:hAnsi="Tahoma" w:cs="Tahoma"/>
          <w:sz w:val="26"/>
          <w:szCs w:val="26"/>
        </w:rPr>
        <w:t xml:space="preserve">PROIECT DE HOTĂRÂRE PRIVIND </w:t>
      </w:r>
      <w:r w:rsidRPr="00375939">
        <w:rPr>
          <w:rStyle w:val="Strong"/>
          <w:rFonts w:ascii="Tahoma" w:eastAsia="Arial Unicode MS" w:hAnsi="Tahoma" w:cs="Tahoma"/>
          <w:sz w:val="26"/>
          <w:szCs w:val="26"/>
          <w:lang w:val="it-IT"/>
        </w:rPr>
        <w:t xml:space="preserve">APROBAREA ORDINII DE ZI </w:t>
      </w:r>
      <w:r w:rsidR="00F8050B" w:rsidRPr="00375939">
        <w:rPr>
          <w:rStyle w:val="Strong"/>
          <w:rFonts w:ascii="Tahoma" w:eastAsia="Arial Unicode MS" w:hAnsi="Tahoma" w:cs="Tahoma"/>
          <w:sz w:val="26"/>
          <w:szCs w:val="26"/>
          <w:lang w:val="it-IT"/>
        </w:rPr>
        <w:t xml:space="preserve">ORDINARE </w:t>
      </w:r>
      <w:r w:rsidRPr="00375939">
        <w:rPr>
          <w:rStyle w:val="Strong"/>
          <w:rFonts w:ascii="Tahoma" w:eastAsia="Arial Unicode MS" w:hAnsi="Tahoma" w:cs="Tahoma"/>
          <w:sz w:val="26"/>
          <w:szCs w:val="26"/>
          <w:lang w:val="it-IT"/>
        </w:rPr>
        <w:t xml:space="preserve">A ŞEDINŢEI  A CONSILIULUI LOCAL ŞIMAND DIN DATA DE </w:t>
      </w:r>
      <w:r w:rsidR="000A7974" w:rsidRPr="00375939">
        <w:rPr>
          <w:rStyle w:val="Strong"/>
          <w:rFonts w:ascii="Tahoma" w:eastAsia="Arial Unicode MS" w:hAnsi="Tahoma" w:cs="Tahoma"/>
          <w:sz w:val="26"/>
          <w:szCs w:val="26"/>
          <w:lang w:val="it-IT"/>
        </w:rPr>
        <w:t>30</w:t>
      </w:r>
      <w:r w:rsidR="00F8050B" w:rsidRPr="00375939">
        <w:rPr>
          <w:rStyle w:val="Strong"/>
          <w:rFonts w:ascii="Tahoma" w:eastAsia="Arial Unicode MS" w:hAnsi="Tahoma" w:cs="Tahoma"/>
          <w:sz w:val="26"/>
          <w:szCs w:val="26"/>
          <w:lang w:val="it-IT"/>
        </w:rPr>
        <w:t>.08.</w:t>
      </w:r>
      <w:r w:rsidRPr="00375939">
        <w:rPr>
          <w:rStyle w:val="Strong"/>
          <w:rFonts w:ascii="Tahoma" w:eastAsia="Arial Unicode MS" w:hAnsi="Tahoma" w:cs="Tahoma"/>
          <w:sz w:val="26"/>
          <w:szCs w:val="26"/>
          <w:lang w:val="it-IT"/>
        </w:rPr>
        <w:t>2017.</w:t>
      </w:r>
    </w:p>
    <w:p w:rsidR="00DF4EE1" w:rsidRPr="00375939" w:rsidRDefault="00F8050B" w:rsidP="00F8050B">
      <w:pPr>
        <w:pStyle w:val="NoSpacing1"/>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C73F17" w:rsidRPr="00375939" w:rsidRDefault="00A93DC0" w:rsidP="00AE68AD">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 xml:space="preserve">D-nul președinte supune la vot proiectul de hotărâre </w:t>
      </w:r>
      <w:r w:rsidR="00D94871" w:rsidRPr="00375939">
        <w:rPr>
          <w:rStyle w:val="Strong"/>
          <w:rFonts w:ascii="Tahoma" w:eastAsia="Arial Unicode MS" w:hAnsi="Tahoma" w:cs="Tahoma"/>
          <w:b w:val="0"/>
          <w:sz w:val="26"/>
          <w:szCs w:val="26"/>
        </w:rPr>
        <w:t>privind aprobarea ordine</w:t>
      </w:r>
      <w:r w:rsidR="00870839" w:rsidRPr="00375939">
        <w:rPr>
          <w:rStyle w:val="Strong"/>
          <w:rFonts w:ascii="Tahoma" w:eastAsia="Arial Unicode MS" w:hAnsi="Tahoma" w:cs="Tahoma"/>
          <w:b w:val="0"/>
          <w:sz w:val="26"/>
          <w:szCs w:val="26"/>
        </w:rPr>
        <w:t>i de zi</w:t>
      </w:r>
      <w:r w:rsidRPr="00375939">
        <w:rPr>
          <w:rStyle w:val="Strong"/>
          <w:rFonts w:ascii="Tahoma" w:eastAsia="Arial Unicode MS" w:hAnsi="Tahoma" w:cs="Tahoma"/>
          <w:b w:val="0"/>
          <w:sz w:val="26"/>
          <w:szCs w:val="26"/>
        </w:rPr>
        <w:t>,</w:t>
      </w:r>
      <w:r w:rsidR="001B7AD7" w:rsidRPr="00375939">
        <w:rPr>
          <w:rStyle w:val="Strong"/>
          <w:rFonts w:ascii="Tahoma" w:eastAsia="Arial Unicode MS" w:hAnsi="Tahoma" w:cs="Tahoma"/>
          <w:b w:val="0"/>
          <w:sz w:val="26"/>
          <w:szCs w:val="26"/>
        </w:rPr>
        <w:t xml:space="preserve"> acesta fiind votat cu 11</w:t>
      </w:r>
      <w:r w:rsidR="00D94871" w:rsidRPr="00375939">
        <w:rPr>
          <w:rStyle w:val="Strong"/>
          <w:rFonts w:ascii="Tahoma" w:eastAsia="Arial Unicode MS" w:hAnsi="Tahoma" w:cs="Tahoma"/>
          <w:b w:val="0"/>
          <w:sz w:val="26"/>
          <w:szCs w:val="26"/>
        </w:rPr>
        <w:t xml:space="preserve"> voturi pentru (</w:t>
      </w:r>
      <w:r w:rsidR="00D94871" w:rsidRPr="00375939">
        <w:rPr>
          <w:rStyle w:val="Strong"/>
          <w:rFonts w:ascii="Tahoma" w:eastAsia="Arial Unicode MS" w:hAnsi="Tahoma" w:cs="Tahoma"/>
          <w:b w:val="0"/>
          <w:bCs w:val="0"/>
          <w:sz w:val="26"/>
          <w:szCs w:val="26"/>
        </w:rPr>
        <w:t xml:space="preserve">Bodnariu, Bogdan, </w:t>
      </w:r>
      <w:r w:rsidR="001B7AD7" w:rsidRPr="00375939">
        <w:rPr>
          <w:rStyle w:val="Strong"/>
          <w:rFonts w:ascii="Tahoma" w:eastAsia="Arial Unicode MS" w:hAnsi="Tahoma" w:cs="Tahoma"/>
          <w:b w:val="0"/>
          <w:bCs w:val="0"/>
          <w:sz w:val="26"/>
          <w:szCs w:val="26"/>
        </w:rPr>
        <w:t xml:space="preserve">Capra, </w:t>
      </w:r>
      <w:r w:rsidR="00D94871" w:rsidRPr="00375939">
        <w:rPr>
          <w:rStyle w:val="Strong"/>
          <w:rFonts w:ascii="Tahoma" w:eastAsia="Arial Unicode MS" w:hAnsi="Tahoma" w:cs="Tahoma"/>
          <w:b w:val="0"/>
          <w:bCs w:val="0"/>
          <w:sz w:val="26"/>
          <w:szCs w:val="26"/>
        </w:rPr>
        <w:t>Ciobotă, Dudaș, Fruja,</w:t>
      </w:r>
      <w:r w:rsidR="001B7AD7" w:rsidRPr="00375939">
        <w:rPr>
          <w:rStyle w:val="Strong"/>
          <w:rFonts w:ascii="Tahoma" w:eastAsia="Arial Unicode MS" w:hAnsi="Tahoma" w:cs="Tahoma"/>
          <w:b w:val="0"/>
          <w:bCs w:val="0"/>
          <w:sz w:val="26"/>
          <w:szCs w:val="26"/>
        </w:rPr>
        <w:t xml:space="preserve"> Lihor,</w:t>
      </w:r>
      <w:r w:rsidR="00D94871" w:rsidRPr="00375939">
        <w:rPr>
          <w:rStyle w:val="Strong"/>
          <w:rFonts w:ascii="Tahoma" w:eastAsia="Arial Unicode MS" w:hAnsi="Tahoma" w:cs="Tahoma"/>
          <w:b w:val="0"/>
          <w:bCs w:val="0"/>
          <w:sz w:val="26"/>
          <w:szCs w:val="26"/>
        </w:rPr>
        <w:t xml:space="preserve"> Neamți, </w:t>
      </w:r>
      <w:r w:rsidR="00F8050B" w:rsidRPr="00375939">
        <w:rPr>
          <w:rStyle w:val="Strong"/>
          <w:rFonts w:ascii="Tahoma" w:eastAsia="Arial Unicode MS" w:hAnsi="Tahoma" w:cs="Tahoma"/>
          <w:b w:val="0"/>
          <w:bCs w:val="0"/>
          <w:sz w:val="26"/>
          <w:szCs w:val="26"/>
        </w:rPr>
        <w:t>Para,</w:t>
      </w:r>
      <w:r w:rsidR="00D94871" w:rsidRPr="00375939">
        <w:rPr>
          <w:rStyle w:val="Strong"/>
          <w:rFonts w:ascii="Tahoma" w:eastAsia="Arial Unicode MS" w:hAnsi="Tahoma" w:cs="Tahoma"/>
          <w:b w:val="0"/>
          <w:bCs w:val="0"/>
          <w:sz w:val="26"/>
          <w:szCs w:val="26"/>
        </w:rPr>
        <w:t xml:space="preserve">Pocioian, Sodinca), </w:t>
      </w:r>
      <w:r w:rsidR="001B7AD7" w:rsidRPr="00375939">
        <w:rPr>
          <w:rStyle w:val="Strong"/>
          <w:rFonts w:ascii="Tahoma" w:eastAsia="Arial Unicode MS" w:hAnsi="Tahoma" w:cs="Tahoma"/>
          <w:bCs w:val="0"/>
          <w:sz w:val="26"/>
          <w:szCs w:val="26"/>
        </w:rPr>
        <w:t>devenind astfel Hotărârea nr.91</w:t>
      </w:r>
      <w:r w:rsidR="00D94871" w:rsidRPr="00375939">
        <w:rPr>
          <w:rStyle w:val="Strong"/>
          <w:rFonts w:ascii="Tahoma" w:eastAsia="Arial Unicode MS" w:hAnsi="Tahoma" w:cs="Tahoma"/>
          <w:bCs w:val="0"/>
          <w:sz w:val="26"/>
          <w:szCs w:val="26"/>
        </w:rPr>
        <w:t>.</w:t>
      </w:r>
    </w:p>
    <w:p w:rsidR="00C73F17" w:rsidRPr="00375939" w:rsidRDefault="001B7AD7" w:rsidP="00AE68AD">
      <w:pPr>
        <w:pStyle w:val="NoSpacing1"/>
        <w:ind w:left="-709" w:right="-324"/>
        <w:jc w:val="both"/>
        <w:rPr>
          <w:rFonts w:ascii="Tahoma" w:eastAsia="Arial Unicode MS" w:hAnsi="Tahoma" w:cs="Tahoma"/>
          <w:b/>
          <w:bCs/>
          <w:sz w:val="26"/>
          <w:szCs w:val="26"/>
        </w:rPr>
      </w:pPr>
      <w:r w:rsidRPr="00375939">
        <w:rPr>
          <w:rStyle w:val="Strong"/>
          <w:rFonts w:ascii="Tahoma" w:eastAsia="Arial Unicode MS" w:hAnsi="Tahoma" w:cs="Tahoma"/>
          <w:sz w:val="26"/>
          <w:szCs w:val="26"/>
        </w:rPr>
        <w:t>2</w:t>
      </w:r>
      <w:r w:rsidR="00D94871" w:rsidRPr="00375939">
        <w:rPr>
          <w:rStyle w:val="Strong"/>
          <w:rFonts w:ascii="Tahoma" w:eastAsia="Arial Unicode MS" w:hAnsi="Tahoma" w:cs="Tahoma"/>
          <w:sz w:val="26"/>
          <w:szCs w:val="26"/>
        </w:rPr>
        <w:t xml:space="preserve">.PROIECT DE HOTĂRÂRE PRIVIND </w:t>
      </w:r>
      <w:r w:rsidR="00D94871" w:rsidRPr="00375939">
        <w:rPr>
          <w:rFonts w:ascii="Tahoma" w:eastAsia="Arial Unicode MS" w:hAnsi="Tahoma" w:cs="Tahoma"/>
          <w:b/>
          <w:bCs/>
          <w:sz w:val="26"/>
          <w:szCs w:val="26"/>
        </w:rPr>
        <w:t xml:space="preserve">APROBAREA PROCESULUI–VERBAL AL ŞEDINŢEI </w:t>
      </w:r>
      <w:r w:rsidR="00F8050B" w:rsidRPr="00375939">
        <w:rPr>
          <w:rFonts w:ascii="Tahoma" w:eastAsia="Arial Unicode MS" w:hAnsi="Tahoma" w:cs="Tahoma"/>
          <w:b/>
          <w:bCs/>
          <w:sz w:val="26"/>
          <w:szCs w:val="26"/>
        </w:rPr>
        <w:t>DE ÎNDATĂ</w:t>
      </w:r>
      <w:r w:rsidR="00D94871" w:rsidRPr="00375939">
        <w:rPr>
          <w:rFonts w:ascii="Tahoma" w:eastAsia="Arial Unicode MS" w:hAnsi="Tahoma" w:cs="Tahoma"/>
          <w:b/>
          <w:bCs/>
          <w:sz w:val="26"/>
          <w:szCs w:val="26"/>
        </w:rPr>
        <w:t xml:space="preserve"> DIN DATA DE </w:t>
      </w:r>
      <w:r w:rsidRPr="00375939">
        <w:rPr>
          <w:rFonts w:ascii="Tahoma" w:eastAsia="Arial Unicode MS" w:hAnsi="Tahoma" w:cs="Tahoma"/>
          <w:b/>
          <w:bCs/>
          <w:sz w:val="26"/>
          <w:szCs w:val="26"/>
        </w:rPr>
        <w:t>25.08.</w:t>
      </w:r>
      <w:r w:rsidR="00D94871" w:rsidRPr="00375939">
        <w:rPr>
          <w:rFonts w:ascii="Tahoma" w:eastAsia="Arial Unicode MS" w:hAnsi="Tahoma" w:cs="Tahoma"/>
          <w:b/>
          <w:bCs/>
          <w:sz w:val="26"/>
          <w:szCs w:val="26"/>
        </w:rPr>
        <w:t>2017.</w:t>
      </w:r>
    </w:p>
    <w:p w:rsidR="00F8050B" w:rsidRPr="00375939" w:rsidRDefault="00F8050B" w:rsidP="00A76C0D">
      <w:pPr>
        <w:pStyle w:val="NoSpacing1"/>
        <w:ind w:left="-709" w:right="-324"/>
        <w:jc w:val="both"/>
        <w:rPr>
          <w:rFonts w:ascii="Tahoma" w:hAnsi="Tahoma" w:cs="Tahoma"/>
          <w:b/>
          <w:bCs/>
          <w:sz w:val="26"/>
          <w:szCs w:val="26"/>
        </w:rPr>
      </w:pPr>
      <w:r w:rsidRPr="00375939">
        <w:rPr>
          <w:rStyle w:val="Strong"/>
          <w:rFonts w:ascii="Tahoma" w:hAnsi="Tahoma" w:cs="Tahoma"/>
          <w:sz w:val="26"/>
          <w:szCs w:val="26"/>
        </w:rPr>
        <w:t>INIŢIATOR, PRIMAR DEMA FLORIN-LIVIU</w:t>
      </w:r>
    </w:p>
    <w:p w:rsidR="00EE67B9" w:rsidRPr="00375939" w:rsidRDefault="00D94871" w:rsidP="00EE67B9">
      <w:pPr>
        <w:tabs>
          <w:tab w:val="left" w:pos="9923"/>
        </w:tabs>
        <w:ind w:left="-709" w:right="-324"/>
        <w:jc w:val="both"/>
        <w:rPr>
          <w:rStyle w:val="Strong"/>
          <w:rFonts w:ascii="Tahoma" w:eastAsia="Arial Unicode MS" w:hAnsi="Tahoma" w:cs="Tahoma"/>
          <w:b w:val="0"/>
          <w:sz w:val="26"/>
          <w:szCs w:val="26"/>
        </w:rPr>
      </w:pPr>
      <w:r w:rsidRPr="00375939">
        <w:rPr>
          <w:rStyle w:val="Strong"/>
          <w:rFonts w:ascii="Tahoma" w:eastAsia="Arial Unicode MS" w:hAnsi="Tahoma" w:cs="Tahoma"/>
          <w:b w:val="0"/>
          <w:sz w:val="26"/>
          <w:szCs w:val="26"/>
        </w:rPr>
        <w:t>D-nul președinte:</w:t>
      </w:r>
      <w:r w:rsidR="00B13FCA" w:rsidRPr="00375939">
        <w:rPr>
          <w:rStyle w:val="Strong"/>
          <w:rFonts w:ascii="Tahoma" w:eastAsia="Arial Unicode MS" w:hAnsi="Tahoma" w:cs="Tahoma"/>
          <w:b w:val="0"/>
          <w:sz w:val="26"/>
          <w:szCs w:val="26"/>
        </w:rPr>
        <w:t xml:space="preserve"> </w:t>
      </w:r>
      <w:r w:rsidRPr="00375939">
        <w:rPr>
          <w:rStyle w:val="Strong"/>
          <w:rFonts w:ascii="Tahoma" w:eastAsia="Arial Unicode MS" w:hAnsi="Tahoma" w:cs="Tahoma"/>
          <w:b w:val="0"/>
          <w:sz w:val="26"/>
          <w:szCs w:val="26"/>
        </w:rPr>
        <w:t>Dacă aveți propuneri sau opinii care nu au fost menționate în conținutul procesului verbal, vă rog să le expuneți.</w:t>
      </w:r>
    </w:p>
    <w:p w:rsidR="001B7AD7" w:rsidRPr="00375939" w:rsidRDefault="008C4B12" w:rsidP="001B7AD7">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D-nul președinte supune la vot proiectul de ho</w:t>
      </w:r>
      <w:r w:rsidR="001B7AD7" w:rsidRPr="00375939">
        <w:rPr>
          <w:rStyle w:val="Strong"/>
          <w:rFonts w:ascii="Tahoma" w:eastAsia="Arial Unicode MS" w:hAnsi="Tahoma" w:cs="Tahoma"/>
          <w:b w:val="0"/>
          <w:sz w:val="26"/>
          <w:szCs w:val="26"/>
        </w:rPr>
        <w:t xml:space="preserve">tărâre, acesta fiind votat cu 11 </w:t>
      </w:r>
      <w:r w:rsidRPr="00375939">
        <w:rPr>
          <w:rStyle w:val="Strong"/>
          <w:rFonts w:ascii="Tahoma" w:eastAsia="Arial Unicode MS" w:hAnsi="Tahoma" w:cs="Tahoma"/>
          <w:b w:val="0"/>
          <w:sz w:val="26"/>
          <w:szCs w:val="26"/>
        </w:rPr>
        <w:t>voturi pentru (</w:t>
      </w:r>
      <w:r w:rsidRPr="00375939">
        <w:rPr>
          <w:rStyle w:val="Strong"/>
          <w:rFonts w:ascii="Tahoma" w:eastAsia="Arial Unicode MS" w:hAnsi="Tahoma" w:cs="Tahoma"/>
          <w:b w:val="0"/>
          <w:bCs w:val="0"/>
          <w:sz w:val="26"/>
          <w:szCs w:val="26"/>
        </w:rPr>
        <w:t xml:space="preserve">Bodnariu, Bogdan, </w:t>
      </w:r>
      <w:r w:rsidR="001B7AD7" w:rsidRPr="00375939">
        <w:rPr>
          <w:rStyle w:val="Strong"/>
          <w:rFonts w:ascii="Tahoma" w:eastAsia="Arial Unicode MS" w:hAnsi="Tahoma" w:cs="Tahoma"/>
          <w:b w:val="0"/>
          <w:bCs w:val="0"/>
          <w:sz w:val="26"/>
          <w:szCs w:val="26"/>
        </w:rPr>
        <w:t xml:space="preserve">Capra, </w:t>
      </w:r>
      <w:r w:rsidRPr="00375939">
        <w:rPr>
          <w:rStyle w:val="Strong"/>
          <w:rFonts w:ascii="Tahoma" w:eastAsia="Arial Unicode MS" w:hAnsi="Tahoma" w:cs="Tahoma"/>
          <w:b w:val="0"/>
          <w:bCs w:val="0"/>
          <w:sz w:val="26"/>
          <w:szCs w:val="26"/>
        </w:rPr>
        <w:t xml:space="preserve">Ciobotă, Dudaș, Fruja, </w:t>
      </w:r>
      <w:r w:rsidR="001B7AD7" w:rsidRPr="00375939">
        <w:rPr>
          <w:rStyle w:val="Strong"/>
          <w:rFonts w:ascii="Tahoma" w:eastAsia="Arial Unicode MS" w:hAnsi="Tahoma" w:cs="Tahoma"/>
          <w:b w:val="0"/>
          <w:bCs w:val="0"/>
          <w:sz w:val="26"/>
          <w:szCs w:val="26"/>
        </w:rPr>
        <w:t xml:space="preserve">Lihor, </w:t>
      </w:r>
      <w:r w:rsidRPr="00375939">
        <w:rPr>
          <w:rStyle w:val="Strong"/>
          <w:rFonts w:ascii="Tahoma" w:eastAsia="Arial Unicode MS" w:hAnsi="Tahoma" w:cs="Tahoma"/>
          <w:b w:val="0"/>
          <w:bCs w:val="0"/>
          <w:sz w:val="26"/>
          <w:szCs w:val="26"/>
        </w:rPr>
        <w:t xml:space="preserve">Neamți, </w:t>
      </w:r>
      <w:r w:rsidR="001B7AD7" w:rsidRPr="00375939">
        <w:rPr>
          <w:rStyle w:val="Strong"/>
          <w:rFonts w:ascii="Tahoma" w:eastAsia="Arial Unicode MS" w:hAnsi="Tahoma" w:cs="Tahoma"/>
          <w:b w:val="0"/>
          <w:bCs w:val="0"/>
          <w:sz w:val="26"/>
          <w:szCs w:val="26"/>
        </w:rPr>
        <w:t xml:space="preserve">Para, </w:t>
      </w:r>
      <w:r w:rsidRPr="00375939">
        <w:rPr>
          <w:rStyle w:val="Strong"/>
          <w:rFonts w:ascii="Tahoma" w:eastAsia="Arial Unicode MS" w:hAnsi="Tahoma" w:cs="Tahoma"/>
          <w:b w:val="0"/>
          <w:bCs w:val="0"/>
          <w:sz w:val="26"/>
          <w:szCs w:val="26"/>
        </w:rPr>
        <w:t xml:space="preserve">Pocioian, Sodinca) </w:t>
      </w:r>
      <w:r w:rsidR="001B7AD7" w:rsidRPr="00375939">
        <w:rPr>
          <w:rStyle w:val="Strong"/>
          <w:rFonts w:ascii="Tahoma" w:eastAsia="Arial Unicode MS" w:hAnsi="Tahoma" w:cs="Tahoma"/>
          <w:bCs w:val="0"/>
          <w:sz w:val="26"/>
          <w:szCs w:val="26"/>
        </w:rPr>
        <w:t>devenind astfel Hotărârea nr.92</w:t>
      </w:r>
      <w:r w:rsidRPr="00375939">
        <w:rPr>
          <w:rStyle w:val="Strong"/>
          <w:rFonts w:ascii="Tahoma" w:eastAsia="Arial Unicode MS" w:hAnsi="Tahoma" w:cs="Tahoma"/>
          <w:bCs w:val="0"/>
          <w:sz w:val="26"/>
          <w:szCs w:val="26"/>
        </w:rPr>
        <w:t>.</w:t>
      </w:r>
    </w:p>
    <w:p w:rsidR="00375939" w:rsidRPr="00375939" w:rsidRDefault="00375939" w:rsidP="001B7AD7">
      <w:pPr>
        <w:tabs>
          <w:tab w:val="left" w:pos="9923"/>
        </w:tabs>
        <w:ind w:left="-709" w:right="-324"/>
        <w:jc w:val="both"/>
        <w:rPr>
          <w:rFonts w:ascii="Tahoma" w:hAnsi="Tahoma" w:cs="Tahoma"/>
          <w:b/>
          <w:iCs/>
          <w:sz w:val="26"/>
          <w:szCs w:val="26"/>
        </w:rPr>
      </w:pPr>
      <w:r w:rsidRPr="00375939">
        <w:rPr>
          <w:rFonts w:ascii="Tahoma" w:hAnsi="Tahoma" w:cs="Tahoma"/>
          <w:b/>
          <w:iCs/>
          <w:sz w:val="26"/>
          <w:szCs w:val="26"/>
        </w:rPr>
        <w:t>3.PROIECT DE HOTĂRÂRE PRIVIND COMPLETAREA STRATEGIEI ANUALE DE ACHIZIȚIE PUBLICĂ PE ANUL 2017.</w:t>
      </w:r>
    </w:p>
    <w:p w:rsidR="00375939" w:rsidRDefault="00375939" w:rsidP="00375939">
      <w:pPr>
        <w:pStyle w:val="NoSpacing1"/>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993614" w:rsidRPr="00993614" w:rsidRDefault="00993614" w:rsidP="00993614">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D-nul președinte supune la vot proiectul de hotărâre, acesta fiind votat cu 11 voturi pentru (</w:t>
      </w:r>
      <w:r w:rsidRPr="00375939">
        <w:rPr>
          <w:rStyle w:val="Strong"/>
          <w:rFonts w:ascii="Tahoma" w:eastAsia="Arial Unicode MS" w:hAnsi="Tahoma" w:cs="Tahoma"/>
          <w:b w:val="0"/>
          <w:bCs w:val="0"/>
          <w:sz w:val="26"/>
          <w:szCs w:val="26"/>
        </w:rPr>
        <w:t xml:space="preserve">Bodnariu, Bogdan, Capra, Ciobotă, Dudaș, Fruja, Lihor, Neamți, Para, Pocioian, Sodinca), </w:t>
      </w:r>
      <w:r w:rsidRPr="00375939">
        <w:rPr>
          <w:rStyle w:val="Strong"/>
          <w:rFonts w:ascii="Tahoma" w:eastAsia="Arial Unicode MS" w:hAnsi="Tahoma" w:cs="Tahoma"/>
          <w:bCs w:val="0"/>
          <w:sz w:val="26"/>
          <w:szCs w:val="26"/>
        </w:rPr>
        <w:t>devenind astfel Hotărârea nr.9</w:t>
      </w:r>
      <w:r>
        <w:rPr>
          <w:rStyle w:val="Strong"/>
          <w:rFonts w:ascii="Tahoma" w:eastAsia="Arial Unicode MS" w:hAnsi="Tahoma" w:cs="Tahoma"/>
          <w:bCs w:val="0"/>
          <w:sz w:val="26"/>
          <w:szCs w:val="26"/>
        </w:rPr>
        <w:t>3</w:t>
      </w:r>
      <w:r w:rsidRPr="00375939">
        <w:rPr>
          <w:rStyle w:val="Strong"/>
          <w:rFonts w:ascii="Tahoma" w:eastAsia="Arial Unicode MS" w:hAnsi="Tahoma" w:cs="Tahoma"/>
          <w:bCs w:val="0"/>
          <w:sz w:val="26"/>
          <w:szCs w:val="26"/>
        </w:rPr>
        <w:t>.</w:t>
      </w:r>
    </w:p>
    <w:p w:rsidR="008C4B12" w:rsidRPr="00375939" w:rsidRDefault="00375939" w:rsidP="001B7AD7">
      <w:pPr>
        <w:tabs>
          <w:tab w:val="left" w:pos="9923"/>
        </w:tabs>
        <w:ind w:left="-709" w:right="-324"/>
        <w:jc w:val="both"/>
        <w:rPr>
          <w:rFonts w:ascii="Tahoma" w:eastAsia="Arial Unicode MS" w:hAnsi="Tahoma" w:cs="Tahoma"/>
          <w:b/>
          <w:sz w:val="26"/>
          <w:szCs w:val="26"/>
        </w:rPr>
      </w:pPr>
      <w:r w:rsidRPr="00375939">
        <w:rPr>
          <w:rStyle w:val="Strong"/>
          <w:rFonts w:ascii="Tahoma" w:eastAsia="Arial Unicode MS" w:hAnsi="Tahoma" w:cs="Tahoma"/>
          <w:sz w:val="26"/>
          <w:szCs w:val="26"/>
        </w:rPr>
        <w:t>4</w:t>
      </w:r>
      <w:r w:rsidR="00D94871" w:rsidRPr="00375939">
        <w:rPr>
          <w:rStyle w:val="Strong"/>
          <w:rFonts w:ascii="Tahoma" w:eastAsia="Arial Unicode MS" w:hAnsi="Tahoma" w:cs="Tahoma"/>
          <w:sz w:val="26"/>
          <w:szCs w:val="26"/>
        </w:rPr>
        <w:t>.</w:t>
      </w:r>
      <w:r w:rsidR="00D94871" w:rsidRPr="00375939">
        <w:rPr>
          <w:rFonts w:ascii="Tahoma" w:eastAsia="Arial Unicode MS" w:hAnsi="Tahoma" w:cs="Tahoma"/>
          <w:b/>
          <w:sz w:val="26"/>
          <w:szCs w:val="26"/>
        </w:rPr>
        <w:t>PROIECT DE HOTĂRÂRE</w:t>
      </w:r>
      <w:r w:rsidR="00D94871" w:rsidRPr="00375939">
        <w:rPr>
          <w:rFonts w:ascii="Tahoma" w:eastAsia="Arial Unicode MS" w:hAnsi="Tahoma" w:cs="Tahoma"/>
          <w:b/>
          <w:bCs/>
          <w:iCs/>
          <w:sz w:val="26"/>
          <w:szCs w:val="26"/>
        </w:rPr>
        <w:t xml:space="preserve"> </w:t>
      </w:r>
      <w:r w:rsidR="001B7AD7" w:rsidRPr="00375939">
        <w:rPr>
          <w:rFonts w:ascii="Tahoma" w:hAnsi="Tahoma" w:cs="Tahoma"/>
          <w:b/>
          <w:sz w:val="26"/>
          <w:szCs w:val="26"/>
        </w:rPr>
        <w:t>APROBAREA ACHIZIȚIONĂRII UNUI AUTOTURISM DACIA LOGAN, PRIN PROGRAMUL DE STIMULARE A ÎNNOIRII PARCULUI AUTO NAȚIONAL - PROGRAMUL RABLA 2017.</w:t>
      </w:r>
    </w:p>
    <w:p w:rsidR="00DF4EE1" w:rsidRPr="00375939" w:rsidRDefault="008C4B12" w:rsidP="008C4B12">
      <w:pPr>
        <w:pStyle w:val="NoSpacing"/>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366D25" w:rsidRPr="00375939" w:rsidRDefault="001B7AD7" w:rsidP="001B7AD7">
      <w:pPr>
        <w:pStyle w:val="NoSpacing"/>
        <w:tabs>
          <w:tab w:val="left" w:pos="9923"/>
        </w:tabs>
        <w:ind w:left="-709" w:right="-324"/>
        <w:jc w:val="both"/>
        <w:rPr>
          <w:rStyle w:val="Strong"/>
          <w:rFonts w:ascii="Tahoma" w:hAnsi="Tahoma" w:cs="Tahoma"/>
          <w:b w:val="0"/>
          <w:sz w:val="26"/>
          <w:szCs w:val="26"/>
        </w:rPr>
      </w:pPr>
      <w:r w:rsidRPr="00375939">
        <w:rPr>
          <w:rStyle w:val="Strong"/>
          <w:rFonts w:ascii="Tahoma" w:hAnsi="Tahoma" w:cs="Tahoma"/>
          <w:b w:val="0"/>
          <w:sz w:val="26"/>
          <w:szCs w:val="26"/>
        </w:rPr>
        <w:t>D-nul consilier Bogdan</w:t>
      </w:r>
      <w:r w:rsidR="00366D25" w:rsidRPr="00375939">
        <w:rPr>
          <w:rStyle w:val="Strong"/>
          <w:rFonts w:ascii="Tahoma" w:hAnsi="Tahoma" w:cs="Tahoma"/>
          <w:b w:val="0"/>
          <w:sz w:val="26"/>
          <w:szCs w:val="26"/>
        </w:rPr>
        <w:t xml:space="preserve">: </w:t>
      </w:r>
      <w:r w:rsidRPr="00375939">
        <w:rPr>
          <w:rStyle w:val="Strong"/>
          <w:rFonts w:ascii="Tahoma" w:hAnsi="Tahoma" w:cs="Tahoma"/>
          <w:b w:val="0"/>
          <w:sz w:val="26"/>
          <w:szCs w:val="26"/>
        </w:rPr>
        <w:t xml:space="preserve">Propun ca art. 3 din proiectul de hotărâre să fie completat cu suma de 50.000 lei, </w:t>
      </w:r>
      <w:r w:rsidRPr="00375939">
        <w:rPr>
          <w:rFonts w:ascii="Tahoma" w:hAnsi="Tahoma" w:cs="Tahoma"/>
          <w:sz w:val="26"/>
          <w:szCs w:val="26"/>
        </w:rPr>
        <w:t>sumă aprobată prin HCL nr.31/28.03.2017, privind aprobarea bugetului local al comunei Șimand pe anul 2017.</w:t>
      </w:r>
    </w:p>
    <w:p w:rsidR="00375939" w:rsidRPr="00375939" w:rsidRDefault="008C4B12" w:rsidP="00375939">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D-nul președinte supune la vot proiectul de ho</w:t>
      </w:r>
      <w:r w:rsidR="001B7AD7" w:rsidRPr="00375939">
        <w:rPr>
          <w:rStyle w:val="Strong"/>
          <w:rFonts w:ascii="Tahoma" w:eastAsia="Arial Unicode MS" w:hAnsi="Tahoma" w:cs="Tahoma"/>
          <w:b w:val="0"/>
          <w:sz w:val="26"/>
          <w:szCs w:val="26"/>
        </w:rPr>
        <w:t>tărâre, acesta fiind votat cu 11</w:t>
      </w:r>
      <w:r w:rsidRPr="00375939">
        <w:rPr>
          <w:rStyle w:val="Strong"/>
          <w:rFonts w:ascii="Tahoma" w:eastAsia="Arial Unicode MS" w:hAnsi="Tahoma" w:cs="Tahoma"/>
          <w:b w:val="0"/>
          <w:sz w:val="26"/>
          <w:szCs w:val="26"/>
        </w:rPr>
        <w:t xml:space="preserve"> voturi pentru (</w:t>
      </w:r>
      <w:r w:rsidRPr="00375939">
        <w:rPr>
          <w:rStyle w:val="Strong"/>
          <w:rFonts w:ascii="Tahoma" w:eastAsia="Arial Unicode MS" w:hAnsi="Tahoma" w:cs="Tahoma"/>
          <w:b w:val="0"/>
          <w:bCs w:val="0"/>
          <w:sz w:val="26"/>
          <w:szCs w:val="26"/>
        </w:rPr>
        <w:t xml:space="preserve">Bodnariu, Bogdan, </w:t>
      </w:r>
      <w:r w:rsidR="001B7AD7" w:rsidRPr="00375939">
        <w:rPr>
          <w:rStyle w:val="Strong"/>
          <w:rFonts w:ascii="Tahoma" w:eastAsia="Arial Unicode MS" w:hAnsi="Tahoma" w:cs="Tahoma"/>
          <w:b w:val="0"/>
          <w:bCs w:val="0"/>
          <w:sz w:val="26"/>
          <w:szCs w:val="26"/>
        </w:rPr>
        <w:t xml:space="preserve">Capra, </w:t>
      </w:r>
      <w:r w:rsidRPr="00375939">
        <w:rPr>
          <w:rStyle w:val="Strong"/>
          <w:rFonts w:ascii="Tahoma" w:eastAsia="Arial Unicode MS" w:hAnsi="Tahoma" w:cs="Tahoma"/>
          <w:b w:val="0"/>
          <w:bCs w:val="0"/>
          <w:sz w:val="26"/>
          <w:szCs w:val="26"/>
        </w:rPr>
        <w:t xml:space="preserve">Ciobotă, Dudaș, Fruja, </w:t>
      </w:r>
      <w:r w:rsidR="001B7AD7" w:rsidRPr="00375939">
        <w:rPr>
          <w:rStyle w:val="Strong"/>
          <w:rFonts w:ascii="Tahoma" w:eastAsia="Arial Unicode MS" w:hAnsi="Tahoma" w:cs="Tahoma"/>
          <w:b w:val="0"/>
          <w:bCs w:val="0"/>
          <w:sz w:val="26"/>
          <w:szCs w:val="26"/>
        </w:rPr>
        <w:t xml:space="preserve">Lihor, </w:t>
      </w:r>
      <w:r w:rsidRPr="00375939">
        <w:rPr>
          <w:rStyle w:val="Strong"/>
          <w:rFonts w:ascii="Tahoma" w:eastAsia="Arial Unicode MS" w:hAnsi="Tahoma" w:cs="Tahoma"/>
          <w:b w:val="0"/>
          <w:bCs w:val="0"/>
          <w:sz w:val="26"/>
          <w:szCs w:val="26"/>
        </w:rPr>
        <w:t xml:space="preserve">Neamți, Para, Pocioian, Sodinca), </w:t>
      </w:r>
      <w:r w:rsidR="001B7AD7" w:rsidRPr="00375939">
        <w:rPr>
          <w:rStyle w:val="Strong"/>
          <w:rFonts w:ascii="Tahoma" w:eastAsia="Arial Unicode MS" w:hAnsi="Tahoma" w:cs="Tahoma"/>
          <w:bCs w:val="0"/>
          <w:sz w:val="26"/>
          <w:szCs w:val="26"/>
        </w:rPr>
        <w:t>devenind astfel Hotărârea nr.94</w:t>
      </w:r>
      <w:r w:rsidRPr="00375939">
        <w:rPr>
          <w:rStyle w:val="Strong"/>
          <w:rFonts w:ascii="Tahoma" w:eastAsia="Arial Unicode MS" w:hAnsi="Tahoma" w:cs="Tahoma"/>
          <w:bCs w:val="0"/>
          <w:sz w:val="26"/>
          <w:szCs w:val="26"/>
        </w:rPr>
        <w:t>.</w:t>
      </w:r>
    </w:p>
    <w:p w:rsidR="008C4B12" w:rsidRPr="00375939" w:rsidRDefault="008C4B12" w:rsidP="00375939">
      <w:pPr>
        <w:tabs>
          <w:tab w:val="left" w:pos="9923"/>
        </w:tabs>
        <w:ind w:left="-709" w:right="-324"/>
        <w:jc w:val="both"/>
        <w:rPr>
          <w:rFonts w:ascii="Tahoma" w:eastAsia="Arial Unicode MS" w:hAnsi="Tahoma" w:cs="Tahoma"/>
          <w:b/>
          <w:sz w:val="26"/>
          <w:szCs w:val="26"/>
        </w:rPr>
      </w:pPr>
      <w:r w:rsidRPr="00375939">
        <w:rPr>
          <w:rStyle w:val="Strong"/>
          <w:rFonts w:ascii="Tahoma" w:hAnsi="Tahoma" w:cs="Tahoma"/>
          <w:sz w:val="26"/>
          <w:szCs w:val="26"/>
        </w:rPr>
        <w:t>5</w:t>
      </w:r>
      <w:r w:rsidR="00DF4EE1" w:rsidRPr="00375939">
        <w:rPr>
          <w:rStyle w:val="Strong"/>
          <w:rFonts w:ascii="Tahoma" w:hAnsi="Tahoma" w:cs="Tahoma"/>
          <w:sz w:val="26"/>
          <w:szCs w:val="26"/>
        </w:rPr>
        <w:t xml:space="preserve">.PROIECT DE HOTĂRÂRE </w:t>
      </w:r>
      <w:r w:rsidRPr="00375939">
        <w:rPr>
          <w:rFonts w:ascii="Tahoma" w:hAnsi="Tahoma" w:cs="Tahoma"/>
          <w:b/>
          <w:iCs/>
          <w:sz w:val="26"/>
          <w:szCs w:val="26"/>
        </w:rPr>
        <w:t xml:space="preserve">PRIVIND </w:t>
      </w:r>
      <w:r w:rsidR="00375939" w:rsidRPr="00375939">
        <w:rPr>
          <w:rFonts w:ascii="Tahoma" w:hAnsi="Tahoma" w:cs="Tahoma"/>
          <w:b/>
          <w:iCs/>
          <w:sz w:val="26"/>
          <w:szCs w:val="26"/>
        </w:rPr>
        <w:t xml:space="preserve">ÎNCHIRIEREA PRIN LICITAŢIE PUBLICĂ A IMOBILULUI ÎNSCRIS ÎN C.F. NR. 300175 ȘIMAND CU NR.  TOP 57/a, ȘIMANDUL DE JOS, ÎN SUPRAFAȚĂ DE 32,15 MP.  </w:t>
      </w:r>
    </w:p>
    <w:p w:rsidR="00DF4EE1" w:rsidRDefault="008C4B12" w:rsidP="008C4B12">
      <w:pPr>
        <w:pStyle w:val="NoSpacing"/>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993614" w:rsidRPr="00993614" w:rsidRDefault="00993614" w:rsidP="00993614">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lastRenderedPageBreak/>
        <w:t>D-nul președinte supune la vot proiectul de hotărâre, acesta fiind votat cu 11 voturi pentru (</w:t>
      </w:r>
      <w:r w:rsidRPr="00375939">
        <w:rPr>
          <w:rStyle w:val="Strong"/>
          <w:rFonts w:ascii="Tahoma" w:eastAsia="Arial Unicode MS" w:hAnsi="Tahoma" w:cs="Tahoma"/>
          <w:b w:val="0"/>
          <w:bCs w:val="0"/>
          <w:sz w:val="26"/>
          <w:szCs w:val="26"/>
        </w:rPr>
        <w:t xml:space="preserve">Bodnariu, Bogdan, Capra, Ciobotă, Dudaș, Fruja, Lihor, Neamți, Para, Pocioian, Sodinca), </w:t>
      </w:r>
      <w:r w:rsidRPr="00375939">
        <w:rPr>
          <w:rStyle w:val="Strong"/>
          <w:rFonts w:ascii="Tahoma" w:eastAsia="Arial Unicode MS" w:hAnsi="Tahoma" w:cs="Tahoma"/>
          <w:bCs w:val="0"/>
          <w:sz w:val="26"/>
          <w:szCs w:val="26"/>
        </w:rPr>
        <w:t>devenind astfel Hotărârea nr.</w:t>
      </w:r>
      <w:r>
        <w:rPr>
          <w:rStyle w:val="Strong"/>
          <w:rFonts w:ascii="Tahoma" w:eastAsia="Arial Unicode MS" w:hAnsi="Tahoma" w:cs="Tahoma"/>
          <w:bCs w:val="0"/>
          <w:sz w:val="26"/>
          <w:szCs w:val="26"/>
        </w:rPr>
        <w:t>95</w:t>
      </w:r>
      <w:r w:rsidRPr="00375939">
        <w:rPr>
          <w:rStyle w:val="Strong"/>
          <w:rFonts w:ascii="Tahoma" w:eastAsia="Arial Unicode MS" w:hAnsi="Tahoma" w:cs="Tahoma"/>
          <w:bCs w:val="0"/>
          <w:sz w:val="26"/>
          <w:szCs w:val="26"/>
        </w:rPr>
        <w:t>.</w:t>
      </w:r>
    </w:p>
    <w:p w:rsidR="00375939" w:rsidRPr="00375939" w:rsidRDefault="008C4B12" w:rsidP="00375939">
      <w:pPr>
        <w:tabs>
          <w:tab w:val="left" w:pos="9923"/>
        </w:tabs>
        <w:ind w:left="-709" w:right="-324"/>
        <w:jc w:val="both"/>
        <w:rPr>
          <w:rFonts w:ascii="Tahoma" w:hAnsi="Tahoma" w:cs="Tahoma"/>
          <w:b/>
          <w:iCs/>
          <w:sz w:val="26"/>
          <w:szCs w:val="26"/>
        </w:rPr>
      </w:pPr>
      <w:r w:rsidRPr="00375939">
        <w:rPr>
          <w:rStyle w:val="Strong"/>
          <w:rFonts w:ascii="Tahoma" w:hAnsi="Tahoma" w:cs="Tahoma"/>
          <w:sz w:val="26"/>
          <w:szCs w:val="26"/>
        </w:rPr>
        <w:t xml:space="preserve">6.PROIECT DE HOTĂRÂRE PRIVIND </w:t>
      </w:r>
      <w:r w:rsidR="00375939" w:rsidRPr="00375939">
        <w:rPr>
          <w:rStyle w:val="Strong"/>
          <w:rFonts w:ascii="Tahoma" w:hAnsi="Tahoma" w:cs="Tahoma"/>
          <w:sz w:val="26"/>
          <w:szCs w:val="26"/>
        </w:rPr>
        <w:t>PROIECT DE HOTĂRÂRE</w:t>
      </w:r>
      <w:r w:rsidR="00375939" w:rsidRPr="00375939">
        <w:rPr>
          <w:rFonts w:ascii="Tahoma" w:hAnsi="Tahoma" w:cs="Tahoma"/>
          <w:b/>
          <w:iCs/>
          <w:sz w:val="26"/>
          <w:szCs w:val="26"/>
        </w:rPr>
        <w:t xml:space="preserve"> PRIVIND ÎNCHIRIEREA PRIN LICITAŢIE PUBLICĂ A IMOBILULUI ÎNSCRIS ÎN C.F. NR. 301253 ȘIMAND CU NR.  TOP 104, ȘIMANDUL DE SUS, ÎN SUPRAFAȚĂ DE 75,28 MP  PENTRU DESFĂȘURAREA DE ACTIVITĂȚI MEDICALE – MEDICINA VETERINARĂ.</w:t>
      </w:r>
    </w:p>
    <w:p w:rsidR="00375939" w:rsidRDefault="00375939" w:rsidP="00375939">
      <w:pPr>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177662" w:rsidRDefault="00177662" w:rsidP="00375939">
      <w:pPr>
        <w:tabs>
          <w:tab w:val="left" w:pos="9923"/>
        </w:tabs>
        <w:ind w:left="-709" w:right="-324"/>
        <w:jc w:val="both"/>
        <w:rPr>
          <w:rStyle w:val="Strong"/>
          <w:rFonts w:ascii="Tahoma" w:hAnsi="Tahoma" w:cs="Tahoma"/>
          <w:b w:val="0"/>
          <w:sz w:val="26"/>
          <w:szCs w:val="26"/>
        </w:rPr>
      </w:pPr>
      <w:r w:rsidRPr="00855B96">
        <w:rPr>
          <w:rStyle w:val="Strong"/>
          <w:rFonts w:ascii="Tahoma" w:hAnsi="Tahoma" w:cs="Tahoma"/>
          <w:b w:val="0"/>
          <w:sz w:val="26"/>
          <w:szCs w:val="26"/>
        </w:rPr>
        <w:t xml:space="preserve">D-nul consilier Bogdan: După ședința din data de 21.08.2017, în care am </w:t>
      </w:r>
      <w:r w:rsidR="00855B96" w:rsidRPr="00855B96">
        <w:rPr>
          <w:rStyle w:val="Strong"/>
          <w:rFonts w:ascii="Tahoma" w:hAnsi="Tahoma" w:cs="Tahoma"/>
          <w:b w:val="0"/>
          <w:sz w:val="26"/>
          <w:szCs w:val="26"/>
        </w:rPr>
        <w:t xml:space="preserve">aprobat </w:t>
      </w:r>
      <w:r w:rsidRPr="00855B96">
        <w:rPr>
          <w:rStyle w:val="Strong"/>
          <w:rFonts w:ascii="Tahoma" w:hAnsi="Tahoma" w:cs="Tahoma"/>
          <w:b w:val="0"/>
          <w:sz w:val="26"/>
          <w:szCs w:val="26"/>
        </w:rPr>
        <w:t>rezili</w:t>
      </w:r>
      <w:r w:rsidR="00666A22">
        <w:rPr>
          <w:rStyle w:val="Strong"/>
          <w:rFonts w:ascii="Tahoma" w:hAnsi="Tahoma" w:cs="Tahoma"/>
          <w:b w:val="0"/>
          <w:sz w:val="26"/>
          <w:szCs w:val="26"/>
        </w:rPr>
        <w:t>erea</w:t>
      </w:r>
      <w:r w:rsidRPr="00855B96">
        <w:rPr>
          <w:rStyle w:val="Strong"/>
          <w:rFonts w:ascii="Tahoma" w:hAnsi="Tahoma" w:cs="Tahoma"/>
          <w:b w:val="0"/>
          <w:sz w:val="26"/>
          <w:szCs w:val="26"/>
        </w:rPr>
        <w:t xml:space="preserve"> </w:t>
      </w:r>
      <w:r w:rsidR="00855B96" w:rsidRPr="00855B96">
        <w:rPr>
          <w:rStyle w:val="Strong"/>
          <w:rFonts w:ascii="Tahoma" w:hAnsi="Tahoma" w:cs="Tahoma"/>
          <w:b w:val="0"/>
          <w:sz w:val="26"/>
          <w:szCs w:val="26"/>
        </w:rPr>
        <w:t>contractu</w:t>
      </w:r>
      <w:r w:rsidRPr="00855B96">
        <w:rPr>
          <w:rStyle w:val="Strong"/>
          <w:rFonts w:ascii="Tahoma" w:hAnsi="Tahoma" w:cs="Tahoma"/>
          <w:b w:val="0"/>
          <w:sz w:val="26"/>
          <w:szCs w:val="26"/>
        </w:rPr>
        <w:t>l</w:t>
      </w:r>
      <w:r w:rsidR="00855B96" w:rsidRPr="00855B96">
        <w:rPr>
          <w:rStyle w:val="Strong"/>
          <w:rFonts w:ascii="Tahoma" w:hAnsi="Tahoma" w:cs="Tahoma"/>
          <w:b w:val="0"/>
          <w:sz w:val="26"/>
          <w:szCs w:val="26"/>
        </w:rPr>
        <w:t>ui</w:t>
      </w:r>
      <w:r w:rsidRPr="00855B96">
        <w:rPr>
          <w:rStyle w:val="Strong"/>
          <w:rFonts w:ascii="Tahoma" w:hAnsi="Tahoma" w:cs="Tahoma"/>
          <w:b w:val="0"/>
          <w:sz w:val="26"/>
          <w:szCs w:val="26"/>
        </w:rPr>
        <w:t xml:space="preserve"> de închiriere nr.</w:t>
      </w:r>
      <w:r w:rsidR="00855B96" w:rsidRPr="00855B96">
        <w:rPr>
          <w:rStyle w:val="Strong"/>
          <w:rFonts w:ascii="Tahoma" w:hAnsi="Tahoma" w:cs="Tahoma"/>
          <w:b w:val="0"/>
          <w:sz w:val="26"/>
          <w:szCs w:val="26"/>
        </w:rPr>
        <w:t xml:space="preserve">158/06.06.2017, au fost câteva discuții </w:t>
      </w:r>
      <w:r w:rsidR="00855B96">
        <w:rPr>
          <w:rStyle w:val="Strong"/>
          <w:rFonts w:ascii="Tahoma" w:hAnsi="Tahoma" w:cs="Tahoma"/>
          <w:b w:val="0"/>
          <w:sz w:val="26"/>
          <w:szCs w:val="26"/>
        </w:rPr>
        <w:t xml:space="preserve">de ce nu am prelungit </w:t>
      </w:r>
      <w:r w:rsidR="00666A22">
        <w:rPr>
          <w:rStyle w:val="Strong"/>
          <w:rFonts w:ascii="Tahoma" w:hAnsi="Tahoma" w:cs="Tahoma"/>
          <w:b w:val="0"/>
          <w:sz w:val="26"/>
          <w:szCs w:val="26"/>
        </w:rPr>
        <w:t>contractu</w:t>
      </w:r>
      <w:r w:rsidR="00855B96">
        <w:rPr>
          <w:rStyle w:val="Strong"/>
          <w:rFonts w:ascii="Tahoma" w:hAnsi="Tahoma" w:cs="Tahoma"/>
          <w:b w:val="0"/>
          <w:sz w:val="26"/>
          <w:szCs w:val="26"/>
        </w:rPr>
        <w:t>l prin act adițional.</w:t>
      </w:r>
      <w:r w:rsidR="00666A22">
        <w:rPr>
          <w:rStyle w:val="Strong"/>
          <w:rFonts w:ascii="Tahoma" w:hAnsi="Tahoma" w:cs="Tahoma"/>
          <w:b w:val="0"/>
          <w:sz w:val="26"/>
          <w:szCs w:val="26"/>
        </w:rPr>
        <w:t xml:space="preserve"> Nu putem prelungi un contract prin act adițional decât atunci când sunt modificări legate de sumă sau când expiră perioada. Nu exista altă soluție decât rezilierea contractului.</w:t>
      </w:r>
    </w:p>
    <w:p w:rsidR="00666A22" w:rsidRDefault="00666A22" w:rsidP="00375939">
      <w:pPr>
        <w:tabs>
          <w:tab w:val="left" w:pos="9923"/>
        </w:tabs>
        <w:ind w:left="-709" w:right="-324"/>
        <w:jc w:val="both"/>
        <w:rPr>
          <w:rStyle w:val="Strong"/>
          <w:rFonts w:ascii="Tahoma" w:hAnsi="Tahoma" w:cs="Tahoma"/>
          <w:b w:val="0"/>
          <w:sz w:val="26"/>
          <w:szCs w:val="26"/>
        </w:rPr>
      </w:pPr>
      <w:r>
        <w:rPr>
          <w:rStyle w:val="Strong"/>
          <w:rFonts w:ascii="Tahoma" w:hAnsi="Tahoma" w:cs="Tahoma"/>
          <w:b w:val="0"/>
          <w:sz w:val="26"/>
          <w:szCs w:val="26"/>
        </w:rPr>
        <w:t xml:space="preserve">D-nul dr. Mureșan: La proiectul pe care l-am depus mi se cere și </w:t>
      </w:r>
      <w:r w:rsidR="006D0EE8">
        <w:rPr>
          <w:rStyle w:val="Strong"/>
          <w:rFonts w:ascii="Tahoma" w:hAnsi="Tahoma" w:cs="Tahoma"/>
          <w:b w:val="0"/>
          <w:sz w:val="26"/>
          <w:szCs w:val="26"/>
        </w:rPr>
        <w:t xml:space="preserve">un </w:t>
      </w:r>
      <w:r>
        <w:rPr>
          <w:rStyle w:val="Strong"/>
          <w:rFonts w:ascii="Tahoma" w:hAnsi="Tahoma" w:cs="Tahoma"/>
          <w:b w:val="0"/>
          <w:sz w:val="26"/>
          <w:szCs w:val="26"/>
        </w:rPr>
        <w:t>loc de parcare pentru mașină. Dacă se poate, aș dori să îmi închiriați încă 10 mp.</w:t>
      </w:r>
    </w:p>
    <w:p w:rsidR="00666A22" w:rsidRDefault="00666A22" w:rsidP="00375939">
      <w:pPr>
        <w:tabs>
          <w:tab w:val="left" w:pos="9923"/>
        </w:tabs>
        <w:ind w:left="-709" w:right="-324"/>
        <w:jc w:val="both"/>
        <w:rPr>
          <w:rStyle w:val="Strong"/>
          <w:rFonts w:ascii="Tahoma" w:hAnsi="Tahoma" w:cs="Tahoma"/>
          <w:b w:val="0"/>
          <w:sz w:val="26"/>
          <w:szCs w:val="26"/>
        </w:rPr>
      </w:pPr>
      <w:r>
        <w:rPr>
          <w:rStyle w:val="Strong"/>
          <w:rFonts w:ascii="Tahoma" w:hAnsi="Tahoma" w:cs="Tahoma"/>
          <w:b w:val="0"/>
          <w:sz w:val="26"/>
          <w:szCs w:val="26"/>
        </w:rPr>
        <w:t xml:space="preserve">D-nul Fruja: În extrasul C.F. nu este delimitată construcția și terenul aferent. RLV este </w:t>
      </w:r>
      <w:r w:rsidR="001B7D72">
        <w:rPr>
          <w:rStyle w:val="Strong"/>
          <w:rFonts w:ascii="Tahoma" w:hAnsi="Tahoma" w:cs="Tahoma"/>
          <w:b w:val="0"/>
          <w:sz w:val="26"/>
          <w:szCs w:val="26"/>
        </w:rPr>
        <w:t>întocmit doar pe construcție.</w:t>
      </w:r>
    </w:p>
    <w:p w:rsidR="001B7D72" w:rsidRPr="00855B96" w:rsidRDefault="001B7D72" w:rsidP="00375939">
      <w:pPr>
        <w:tabs>
          <w:tab w:val="left" w:pos="9923"/>
        </w:tabs>
        <w:ind w:left="-709" w:right="-324"/>
        <w:jc w:val="both"/>
        <w:rPr>
          <w:rStyle w:val="Strong"/>
          <w:rFonts w:ascii="Tahoma" w:hAnsi="Tahoma" w:cs="Tahoma"/>
          <w:b w:val="0"/>
          <w:sz w:val="26"/>
          <w:szCs w:val="26"/>
        </w:rPr>
      </w:pPr>
      <w:r>
        <w:rPr>
          <w:rStyle w:val="Strong"/>
          <w:rFonts w:ascii="Tahoma" w:hAnsi="Tahoma" w:cs="Tahoma"/>
          <w:b w:val="0"/>
          <w:sz w:val="26"/>
          <w:szCs w:val="26"/>
        </w:rPr>
        <w:t>D-na secretar: Nu putem închiria nici o suprafață, până nu avem întocmit un RLV și pe teren.</w:t>
      </w:r>
    </w:p>
    <w:p w:rsidR="00993614" w:rsidRPr="00375939" w:rsidRDefault="00993614" w:rsidP="00993614">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D-nul președinte supune la vot proiectul de hotărâre, acesta fiind votat cu 1</w:t>
      </w:r>
      <w:r w:rsidR="00177662">
        <w:rPr>
          <w:rStyle w:val="Strong"/>
          <w:rFonts w:ascii="Tahoma" w:eastAsia="Arial Unicode MS" w:hAnsi="Tahoma" w:cs="Tahoma"/>
          <w:b w:val="0"/>
          <w:sz w:val="26"/>
          <w:szCs w:val="26"/>
        </w:rPr>
        <w:t>0</w:t>
      </w:r>
      <w:r w:rsidRPr="00375939">
        <w:rPr>
          <w:rStyle w:val="Strong"/>
          <w:rFonts w:ascii="Tahoma" w:eastAsia="Arial Unicode MS" w:hAnsi="Tahoma" w:cs="Tahoma"/>
          <w:b w:val="0"/>
          <w:sz w:val="26"/>
          <w:szCs w:val="26"/>
        </w:rPr>
        <w:t xml:space="preserve"> voturi pentru (</w:t>
      </w:r>
      <w:r w:rsidRPr="00375939">
        <w:rPr>
          <w:rStyle w:val="Strong"/>
          <w:rFonts w:ascii="Tahoma" w:eastAsia="Arial Unicode MS" w:hAnsi="Tahoma" w:cs="Tahoma"/>
          <w:b w:val="0"/>
          <w:bCs w:val="0"/>
          <w:sz w:val="26"/>
          <w:szCs w:val="26"/>
        </w:rPr>
        <w:t>Bodnariu, Bogdan, Capra, Ciobotă, Dudaș, Fruja, Lihor, Neamți, Pocioian, Sodinca)</w:t>
      </w:r>
      <w:r w:rsidR="00177662">
        <w:rPr>
          <w:rStyle w:val="Strong"/>
          <w:rFonts w:ascii="Tahoma" w:eastAsia="Arial Unicode MS" w:hAnsi="Tahoma" w:cs="Tahoma"/>
          <w:b w:val="0"/>
          <w:bCs w:val="0"/>
          <w:sz w:val="26"/>
          <w:szCs w:val="26"/>
        </w:rPr>
        <w:t xml:space="preserve"> și o abținere( Para) </w:t>
      </w:r>
      <w:r w:rsidRPr="00375939">
        <w:rPr>
          <w:rStyle w:val="Strong"/>
          <w:rFonts w:ascii="Tahoma" w:eastAsia="Arial Unicode MS" w:hAnsi="Tahoma" w:cs="Tahoma"/>
          <w:bCs w:val="0"/>
          <w:sz w:val="26"/>
          <w:szCs w:val="26"/>
        </w:rPr>
        <w:t>devenind astfel Hotărârea nr.9</w:t>
      </w:r>
      <w:r>
        <w:rPr>
          <w:rStyle w:val="Strong"/>
          <w:rFonts w:ascii="Tahoma" w:eastAsia="Arial Unicode MS" w:hAnsi="Tahoma" w:cs="Tahoma"/>
          <w:bCs w:val="0"/>
          <w:sz w:val="26"/>
          <w:szCs w:val="26"/>
        </w:rPr>
        <w:t>6</w:t>
      </w:r>
      <w:r w:rsidRPr="00375939">
        <w:rPr>
          <w:rStyle w:val="Strong"/>
          <w:rFonts w:ascii="Tahoma" w:eastAsia="Arial Unicode MS" w:hAnsi="Tahoma" w:cs="Tahoma"/>
          <w:bCs w:val="0"/>
          <w:sz w:val="26"/>
          <w:szCs w:val="26"/>
        </w:rPr>
        <w:t>.</w:t>
      </w:r>
    </w:p>
    <w:p w:rsidR="00375939" w:rsidRPr="00375939" w:rsidRDefault="00375939" w:rsidP="00375939">
      <w:pPr>
        <w:tabs>
          <w:tab w:val="left" w:pos="9923"/>
        </w:tabs>
        <w:ind w:left="-709" w:right="-324"/>
        <w:jc w:val="both"/>
        <w:rPr>
          <w:rFonts w:ascii="Tahoma" w:hAnsi="Tahoma" w:cs="Tahoma"/>
          <w:b/>
          <w:sz w:val="26"/>
          <w:szCs w:val="26"/>
        </w:rPr>
      </w:pPr>
      <w:r w:rsidRPr="00375939">
        <w:rPr>
          <w:rStyle w:val="Strong"/>
          <w:rFonts w:ascii="Tahoma" w:eastAsia="Arial Unicode MS" w:hAnsi="Tahoma" w:cs="Tahoma"/>
          <w:bCs w:val="0"/>
          <w:sz w:val="26"/>
          <w:szCs w:val="26"/>
        </w:rPr>
        <w:t>7.</w:t>
      </w:r>
      <w:r w:rsidRPr="00375939">
        <w:rPr>
          <w:rFonts w:ascii="Tahoma" w:hAnsi="Tahoma" w:cs="Tahoma"/>
          <w:b/>
          <w:sz w:val="26"/>
          <w:szCs w:val="26"/>
        </w:rPr>
        <w:t>PROIECT DE HOTĂRÂRE PRIVIND APROBAREA MODIFICĂRII REGULAMENTULUI DE ORGANIZARE ŞI FUNCŢIONARE A CONSILIULUI LOCAL AL COMUNEI ŞIMAND, APROBAT PRIN HCL NR.37/13.07.2016.</w:t>
      </w:r>
    </w:p>
    <w:p w:rsidR="00154B5C" w:rsidRDefault="00375939" w:rsidP="00375939">
      <w:pPr>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5D040B" w:rsidRPr="005D040B" w:rsidRDefault="005D040B" w:rsidP="00375939">
      <w:pPr>
        <w:tabs>
          <w:tab w:val="left" w:pos="9923"/>
        </w:tabs>
        <w:ind w:left="-709" w:right="-324"/>
        <w:jc w:val="both"/>
        <w:rPr>
          <w:rStyle w:val="Strong"/>
          <w:rFonts w:ascii="Tahoma" w:hAnsi="Tahoma" w:cs="Tahoma"/>
          <w:b w:val="0"/>
          <w:sz w:val="26"/>
          <w:szCs w:val="26"/>
        </w:rPr>
      </w:pPr>
      <w:r w:rsidRPr="005D040B">
        <w:rPr>
          <w:rStyle w:val="Strong"/>
          <w:rFonts w:ascii="Tahoma" w:hAnsi="Tahoma" w:cs="Tahoma"/>
          <w:b w:val="0"/>
          <w:sz w:val="26"/>
          <w:szCs w:val="26"/>
        </w:rPr>
        <w:t xml:space="preserve">D-nul consilier Neamți: Conform legii, indemnizația </w:t>
      </w:r>
      <w:r w:rsidR="00D24969">
        <w:rPr>
          <w:rStyle w:val="Strong"/>
          <w:rFonts w:ascii="Tahoma" w:hAnsi="Tahoma" w:cs="Tahoma"/>
          <w:b w:val="0"/>
          <w:sz w:val="26"/>
          <w:szCs w:val="26"/>
        </w:rPr>
        <w:t xml:space="preserve">lunară </w:t>
      </w:r>
      <w:r w:rsidRPr="005D040B">
        <w:rPr>
          <w:rStyle w:val="Strong"/>
          <w:rFonts w:ascii="Tahoma" w:hAnsi="Tahoma" w:cs="Tahoma"/>
          <w:b w:val="0"/>
          <w:sz w:val="26"/>
          <w:szCs w:val="26"/>
        </w:rPr>
        <w:t>de care vor beneficia consilierii locali va fi de 10% din indemnizația lunară a primarului, pentru o ședință ordinară +</w:t>
      </w:r>
      <w:r w:rsidR="00D24969">
        <w:rPr>
          <w:rStyle w:val="Strong"/>
          <w:rFonts w:ascii="Tahoma" w:hAnsi="Tahoma" w:cs="Tahoma"/>
          <w:b w:val="0"/>
          <w:sz w:val="26"/>
          <w:szCs w:val="26"/>
        </w:rPr>
        <w:t xml:space="preserve"> </w:t>
      </w:r>
      <w:r w:rsidRPr="005D040B">
        <w:rPr>
          <w:rStyle w:val="Strong"/>
          <w:rFonts w:ascii="Tahoma" w:hAnsi="Tahoma" w:cs="Tahoma"/>
          <w:b w:val="0"/>
          <w:sz w:val="26"/>
          <w:szCs w:val="26"/>
        </w:rPr>
        <w:t xml:space="preserve">1-2 comisii. </w:t>
      </w:r>
    </w:p>
    <w:p w:rsidR="00993614" w:rsidRPr="00375939" w:rsidRDefault="00993614" w:rsidP="00993614">
      <w:pPr>
        <w:tabs>
          <w:tab w:val="left" w:pos="9923"/>
        </w:tabs>
        <w:ind w:left="-709" w:right="-324"/>
        <w:jc w:val="both"/>
        <w:rPr>
          <w:rStyle w:val="Strong"/>
          <w:rFonts w:ascii="Tahoma" w:eastAsia="Arial Unicode MS" w:hAnsi="Tahoma" w:cs="Tahoma"/>
          <w:bCs w:val="0"/>
          <w:sz w:val="26"/>
          <w:szCs w:val="26"/>
        </w:rPr>
      </w:pPr>
      <w:r w:rsidRPr="00375939">
        <w:rPr>
          <w:rStyle w:val="Strong"/>
          <w:rFonts w:ascii="Tahoma" w:eastAsia="Arial Unicode MS" w:hAnsi="Tahoma" w:cs="Tahoma"/>
          <w:b w:val="0"/>
          <w:sz w:val="26"/>
          <w:szCs w:val="26"/>
        </w:rPr>
        <w:t>D-nul președinte supune la vot proiectul de hotărâre, acesta fiind votat cu 1</w:t>
      </w:r>
      <w:r>
        <w:rPr>
          <w:rStyle w:val="Strong"/>
          <w:rFonts w:ascii="Tahoma" w:eastAsia="Arial Unicode MS" w:hAnsi="Tahoma" w:cs="Tahoma"/>
          <w:b w:val="0"/>
          <w:sz w:val="26"/>
          <w:szCs w:val="26"/>
        </w:rPr>
        <w:t>0</w:t>
      </w:r>
      <w:r w:rsidRPr="00375939">
        <w:rPr>
          <w:rStyle w:val="Strong"/>
          <w:rFonts w:ascii="Tahoma" w:eastAsia="Arial Unicode MS" w:hAnsi="Tahoma" w:cs="Tahoma"/>
          <w:b w:val="0"/>
          <w:sz w:val="26"/>
          <w:szCs w:val="26"/>
        </w:rPr>
        <w:t xml:space="preserve"> voturi pentru (</w:t>
      </w:r>
      <w:r w:rsidRPr="00375939">
        <w:rPr>
          <w:rStyle w:val="Strong"/>
          <w:rFonts w:ascii="Tahoma" w:eastAsia="Arial Unicode MS" w:hAnsi="Tahoma" w:cs="Tahoma"/>
          <w:b w:val="0"/>
          <w:bCs w:val="0"/>
          <w:sz w:val="26"/>
          <w:szCs w:val="26"/>
        </w:rPr>
        <w:t>Bodnariu, Capra, Ciobotă, Dudaș, Fruja, Lihor, N</w:t>
      </w:r>
      <w:r>
        <w:rPr>
          <w:rStyle w:val="Strong"/>
          <w:rFonts w:ascii="Tahoma" w:eastAsia="Arial Unicode MS" w:hAnsi="Tahoma" w:cs="Tahoma"/>
          <w:b w:val="0"/>
          <w:bCs w:val="0"/>
          <w:sz w:val="26"/>
          <w:szCs w:val="26"/>
        </w:rPr>
        <w:t>eamți, Para, Pocioian, Sodinca) și o abținere(Bogdan)</w:t>
      </w:r>
      <w:r w:rsidR="00177662">
        <w:rPr>
          <w:rStyle w:val="Strong"/>
          <w:rFonts w:ascii="Tahoma" w:eastAsia="Arial Unicode MS" w:hAnsi="Tahoma" w:cs="Tahoma"/>
          <w:b w:val="0"/>
          <w:bCs w:val="0"/>
          <w:sz w:val="26"/>
          <w:szCs w:val="26"/>
        </w:rPr>
        <w:t xml:space="preserve">, </w:t>
      </w:r>
      <w:r w:rsidRPr="00375939">
        <w:rPr>
          <w:rStyle w:val="Strong"/>
          <w:rFonts w:ascii="Tahoma" w:eastAsia="Arial Unicode MS" w:hAnsi="Tahoma" w:cs="Tahoma"/>
          <w:bCs w:val="0"/>
          <w:sz w:val="26"/>
          <w:szCs w:val="26"/>
        </w:rPr>
        <w:t>devenind astfel Hotărârea nr.9</w:t>
      </w:r>
      <w:r>
        <w:rPr>
          <w:rStyle w:val="Strong"/>
          <w:rFonts w:ascii="Tahoma" w:eastAsia="Arial Unicode MS" w:hAnsi="Tahoma" w:cs="Tahoma"/>
          <w:bCs w:val="0"/>
          <w:sz w:val="26"/>
          <w:szCs w:val="26"/>
        </w:rPr>
        <w:t>7</w:t>
      </w:r>
      <w:r w:rsidRPr="00375939">
        <w:rPr>
          <w:rStyle w:val="Strong"/>
          <w:rFonts w:ascii="Tahoma" w:eastAsia="Arial Unicode MS" w:hAnsi="Tahoma" w:cs="Tahoma"/>
          <w:bCs w:val="0"/>
          <w:sz w:val="26"/>
          <w:szCs w:val="26"/>
        </w:rPr>
        <w:t>.</w:t>
      </w:r>
    </w:p>
    <w:p w:rsidR="00AA3E67" w:rsidRPr="00375939" w:rsidRDefault="00375939" w:rsidP="00726F9B">
      <w:pPr>
        <w:pStyle w:val="NoSpacing"/>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8</w:t>
      </w:r>
      <w:r w:rsidR="00154B5C" w:rsidRPr="00375939">
        <w:rPr>
          <w:rStyle w:val="Strong"/>
          <w:rFonts w:ascii="Tahoma" w:hAnsi="Tahoma" w:cs="Tahoma"/>
          <w:sz w:val="26"/>
          <w:szCs w:val="26"/>
        </w:rPr>
        <w:t>. DIVERSE.</w:t>
      </w:r>
    </w:p>
    <w:p w:rsidR="00154B5C" w:rsidRDefault="00154B5C" w:rsidP="00154B5C">
      <w:pPr>
        <w:pStyle w:val="NoSpacing"/>
        <w:tabs>
          <w:tab w:val="left" w:pos="9923"/>
        </w:tabs>
        <w:ind w:left="-709" w:right="-324"/>
        <w:jc w:val="both"/>
        <w:rPr>
          <w:rStyle w:val="Strong"/>
          <w:rFonts w:ascii="Tahoma" w:hAnsi="Tahoma" w:cs="Tahoma"/>
          <w:sz w:val="26"/>
          <w:szCs w:val="26"/>
        </w:rPr>
      </w:pPr>
      <w:r w:rsidRPr="00375939">
        <w:rPr>
          <w:rStyle w:val="Strong"/>
          <w:rFonts w:ascii="Tahoma" w:hAnsi="Tahoma" w:cs="Tahoma"/>
          <w:sz w:val="26"/>
          <w:szCs w:val="26"/>
        </w:rPr>
        <w:t>INIŢIATOR, PRIMAR DEMA FLORIN-LIVIU</w:t>
      </w:r>
    </w:p>
    <w:p w:rsidR="00D24969" w:rsidRPr="00D24969" w:rsidRDefault="00D24969" w:rsidP="001C664E">
      <w:pPr>
        <w:pStyle w:val="NoSpacing"/>
        <w:tabs>
          <w:tab w:val="left" w:pos="9923"/>
        </w:tabs>
        <w:ind w:left="-709" w:right="-324"/>
        <w:jc w:val="both"/>
        <w:rPr>
          <w:rStyle w:val="Strong"/>
          <w:rFonts w:ascii="Tahoma" w:hAnsi="Tahoma" w:cs="Tahoma"/>
          <w:b w:val="0"/>
          <w:sz w:val="26"/>
          <w:szCs w:val="26"/>
        </w:rPr>
      </w:pPr>
      <w:r w:rsidRPr="00D24969">
        <w:rPr>
          <w:rStyle w:val="Strong"/>
          <w:rFonts w:ascii="Tahoma" w:hAnsi="Tahoma" w:cs="Tahoma"/>
          <w:b w:val="0"/>
          <w:sz w:val="26"/>
          <w:szCs w:val="26"/>
        </w:rPr>
        <w:t xml:space="preserve">D-nul consilier Bogdan: </w:t>
      </w:r>
      <w:r>
        <w:rPr>
          <w:rStyle w:val="Strong"/>
          <w:rFonts w:ascii="Tahoma" w:hAnsi="Tahoma" w:cs="Tahoma"/>
          <w:b w:val="0"/>
          <w:sz w:val="26"/>
          <w:szCs w:val="26"/>
        </w:rPr>
        <w:t>D-na secretar, la următoarea ședință să veniți cu un proiect de hotărâre de rectificare pentru reparația fațadei Grădiniței PN2 Șimandul de Jos.</w:t>
      </w:r>
    </w:p>
    <w:p w:rsidR="001C664E" w:rsidRDefault="001C664E" w:rsidP="001C664E">
      <w:pPr>
        <w:pStyle w:val="NoSpacing"/>
        <w:tabs>
          <w:tab w:val="left" w:pos="9923"/>
        </w:tabs>
        <w:ind w:left="-709" w:right="-319"/>
        <w:jc w:val="both"/>
        <w:rPr>
          <w:rStyle w:val="Strong"/>
          <w:rFonts w:ascii="Tahoma" w:hAnsi="Tahoma" w:cs="Tahoma"/>
          <w:b w:val="0"/>
          <w:sz w:val="26"/>
          <w:szCs w:val="26"/>
        </w:rPr>
      </w:pPr>
      <w:r w:rsidRPr="001C664E">
        <w:rPr>
          <w:rStyle w:val="Strong"/>
          <w:rFonts w:ascii="Tahoma" w:hAnsi="Tahoma" w:cs="Tahoma"/>
          <w:b w:val="0"/>
          <w:sz w:val="26"/>
          <w:szCs w:val="26"/>
        </w:rPr>
        <w:t xml:space="preserve">D-nul Para: În legătură cu strada </w:t>
      </w:r>
      <w:r>
        <w:rPr>
          <w:rStyle w:val="Strong"/>
          <w:rFonts w:ascii="Tahoma" w:hAnsi="Tahoma" w:cs="Tahoma"/>
          <w:b w:val="0"/>
          <w:sz w:val="26"/>
          <w:szCs w:val="26"/>
        </w:rPr>
        <w:t xml:space="preserve">domnului </w:t>
      </w:r>
      <w:r w:rsidRPr="001C664E">
        <w:rPr>
          <w:rStyle w:val="Strong"/>
          <w:rFonts w:ascii="Tahoma" w:hAnsi="Tahoma" w:cs="Tahoma"/>
          <w:b w:val="0"/>
          <w:sz w:val="26"/>
          <w:szCs w:val="26"/>
        </w:rPr>
        <w:t>Moroșteș, unii oameni sunt nemulțumiți. La unele persoane au fost făcute rămpi de la șosea până la trotuar.</w:t>
      </w:r>
    </w:p>
    <w:p w:rsidR="001C664E" w:rsidRDefault="001C664E" w:rsidP="001C664E">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D-nul viceprimar Sodinca: Eu am fost acolo și l-am rugat pe inginer să facă la cei care au betonat în față, până la beton, să nu fie pus pietriș, ci asfalt.</w:t>
      </w:r>
    </w:p>
    <w:p w:rsidR="00492FDD" w:rsidRDefault="00492FDD" w:rsidP="00492FDD">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lastRenderedPageBreak/>
        <w:t>D-nul preot Gosta: Întâmplător am aflat de pe internet, că a fost dată o hotărâre de consiliu, referitoare la capela din Șimandul de Jos. La ultima ședință la care am participat spuneați că se va face o consultare publică, referitor la locul unde se va construi capela. Am înțeles că acea consultare nu a mai avut loc. Vroiam să întreb de ce la Șimand nu poate fi construită capela în cimitir, din moment ce majoritatea cetățenilor consideră că ar trebui ca aceasta să fie în cimitir. Consider că ați putea să luați în considerare argumentele noastre și să facem o capelă în cimitir care să deservească efectiv scopului pentru care e făcută, respectiv privegherii morților și înmormântării acestora. Dacă considerați că trebuie să aducem mai multe persoane care să susțină acest punct de vedere, vă rog să ne spuneți. Cred că avem toate argumentele pentru care să susținem ridicarea unei capele în cimitir.</w:t>
      </w:r>
    </w:p>
    <w:p w:rsidR="00CF5EEB" w:rsidRDefault="00492FDD" w:rsidP="00492FDD">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 xml:space="preserve">D-nul </w:t>
      </w:r>
      <w:r w:rsidR="00CF5EEB">
        <w:rPr>
          <w:rStyle w:val="Strong"/>
          <w:rFonts w:ascii="Tahoma" w:hAnsi="Tahoma" w:cs="Tahoma"/>
          <w:b w:val="0"/>
          <w:sz w:val="26"/>
          <w:szCs w:val="26"/>
        </w:rPr>
        <w:t xml:space="preserve">consilier </w:t>
      </w:r>
      <w:r>
        <w:rPr>
          <w:rStyle w:val="Strong"/>
          <w:rFonts w:ascii="Tahoma" w:hAnsi="Tahoma" w:cs="Tahoma"/>
          <w:b w:val="0"/>
          <w:sz w:val="26"/>
          <w:szCs w:val="26"/>
        </w:rPr>
        <w:t xml:space="preserve">Bogdan: </w:t>
      </w:r>
      <w:r w:rsidR="00CF5EEB">
        <w:rPr>
          <w:rStyle w:val="Strong"/>
          <w:rFonts w:ascii="Tahoma" w:hAnsi="Tahoma" w:cs="Tahoma"/>
          <w:b w:val="0"/>
          <w:sz w:val="26"/>
          <w:szCs w:val="26"/>
        </w:rPr>
        <w:t>Noi nu avem nimic împotrivă ca această capelă să fie construită în cimitir, doar să existe baza legală. Găsiți o formă legală și să nu mai întâmpinăm problemele de la cealalată capelă.</w:t>
      </w:r>
    </w:p>
    <w:p w:rsidR="00492FDD" w:rsidRDefault="00CF5EEB" w:rsidP="00492FDD">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 xml:space="preserve">D-nul consilier Bodnariu: Nici nu mai are rost să discutăm. A fost votat ca aceasta să fie construită în UTR 9.  </w:t>
      </w:r>
    </w:p>
    <w:p w:rsidR="00CF5EEB" w:rsidRDefault="00CF5EEB" w:rsidP="00492FDD">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D-nul consilier Neamți: Dacă nu existau problemele care sunt cu cealalată capelă, în cimitir o făceam.</w:t>
      </w:r>
    </w:p>
    <w:p w:rsidR="00CF5EEB" w:rsidRDefault="00CF5EEB" w:rsidP="00492FDD">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D-nul preot Gosta: Dumneavoastră când ați hotărât locația, nu v-ați pus întrebarea unde ar fi mai bine să fie construită? Nu ar fi mai bine să fie construită în cimitir? Cred că ori nu au fost înțelese problemele care sunt în legătură cu cealalată capelă ori este rea credință.</w:t>
      </w:r>
    </w:p>
    <w:p w:rsidR="00A95821" w:rsidRDefault="00A95821" w:rsidP="00A95821">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D-nul consilier Fruja: Problema cu cealaltă capelă este de altă natură. Pentru acea capelă au fost primiți bani de la Consiliul județean. Pentru a nu pierde acei bani de la CJA, s-a hotărât acceptarea donației terenului de la Parohia ortodoxă Șimand.</w:t>
      </w:r>
    </w:p>
    <w:p w:rsidR="00A95821" w:rsidRDefault="00A95821" w:rsidP="00A95821">
      <w:pPr>
        <w:pStyle w:val="NoSpacing"/>
        <w:tabs>
          <w:tab w:val="left" w:pos="9923"/>
        </w:tabs>
        <w:ind w:left="-709" w:right="-319"/>
        <w:jc w:val="both"/>
        <w:rPr>
          <w:rStyle w:val="Strong"/>
          <w:rFonts w:ascii="Tahoma" w:hAnsi="Tahoma" w:cs="Tahoma"/>
          <w:b w:val="0"/>
          <w:sz w:val="26"/>
          <w:szCs w:val="26"/>
        </w:rPr>
      </w:pPr>
      <w:r>
        <w:rPr>
          <w:rStyle w:val="Strong"/>
          <w:rFonts w:ascii="Tahoma" w:hAnsi="Tahoma" w:cs="Tahoma"/>
          <w:b w:val="0"/>
          <w:sz w:val="26"/>
          <w:szCs w:val="26"/>
        </w:rPr>
        <w:t>D-nul consilier Bogdan: Credeți că ați putea să ne donați terenul definitiv pentru capela din Șimandul de Jos?</w:t>
      </w:r>
    </w:p>
    <w:p w:rsidR="00A95821" w:rsidRPr="00492FDD" w:rsidRDefault="00A95821" w:rsidP="00A95821">
      <w:pPr>
        <w:pStyle w:val="NoSpacing"/>
        <w:tabs>
          <w:tab w:val="left" w:pos="9923"/>
        </w:tabs>
        <w:ind w:left="-709" w:right="-319"/>
        <w:jc w:val="both"/>
        <w:rPr>
          <w:rFonts w:ascii="Tahoma" w:hAnsi="Tahoma" w:cs="Tahoma"/>
          <w:bCs/>
          <w:sz w:val="26"/>
          <w:szCs w:val="26"/>
        </w:rPr>
      </w:pPr>
      <w:r>
        <w:rPr>
          <w:rStyle w:val="Strong"/>
          <w:rFonts w:ascii="Tahoma" w:hAnsi="Tahoma" w:cs="Tahoma"/>
          <w:b w:val="0"/>
          <w:sz w:val="26"/>
          <w:szCs w:val="26"/>
        </w:rPr>
        <w:t>D-nul preot Gosta: Cu siguranță, nu.</w:t>
      </w:r>
    </w:p>
    <w:p w:rsidR="00F316A1" w:rsidRPr="00375939" w:rsidRDefault="00D94871" w:rsidP="0073193C">
      <w:pPr>
        <w:pStyle w:val="NoSpacing1"/>
        <w:ind w:left="-709" w:right="-324" w:firstLine="709"/>
        <w:jc w:val="both"/>
        <w:rPr>
          <w:rFonts w:ascii="Tahoma" w:eastAsia="Arial Unicode MS" w:hAnsi="Tahoma" w:cs="Tahoma"/>
          <w:sz w:val="26"/>
          <w:szCs w:val="26"/>
          <w:lang w:val="ro-RO"/>
        </w:rPr>
      </w:pPr>
      <w:r w:rsidRPr="00375939">
        <w:rPr>
          <w:rFonts w:ascii="Tahoma" w:eastAsia="Arial Unicode MS" w:hAnsi="Tahoma" w:cs="Tahoma"/>
          <w:sz w:val="26"/>
          <w:szCs w:val="26"/>
          <w:lang w:val="ro-RO"/>
        </w:rPr>
        <w:t>Epuizându-se punctele de pe ordinea de zi,</w:t>
      </w:r>
      <w:r w:rsidRPr="00375939">
        <w:rPr>
          <w:rStyle w:val="Strong"/>
          <w:rFonts w:ascii="Tahoma" w:eastAsia="Arial Unicode MS" w:hAnsi="Tahoma" w:cs="Tahoma"/>
          <w:b w:val="0"/>
          <w:sz w:val="26"/>
          <w:szCs w:val="26"/>
        </w:rPr>
        <w:t xml:space="preserve"> preşedintele de şedinţă încheie lucrările şedinţei </w:t>
      </w:r>
      <w:r w:rsidR="00726F9B" w:rsidRPr="00375939">
        <w:rPr>
          <w:rStyle w:val="Strong"/>
          <w:rFonts w:ascii="Tahoma" w:eastAsia="Arial Unicode MS" w:hAnsi="Tahoma" w:cs="Tahoma"/>
          <w:b w:val="0"/>
          <w:sz w:val="26"/>
          <w:szCs w:val="26"/>
        </w:rPr>
        <w:t>ordinare</w:t>
      </w:r>
      <w:r w:rsidRPr="00375939">
        <w:rPr>
          <w:rStyle w:val="Strong"/>
          <w:rFonts w:ascii="Tahoma" w:eastAsia="Arial Unicode MS" w:hAnsi="Tahoma" w:cs="Tahoma"/>
          <w:b w:val="0"/>
          <w:sz w:val="26"/>
          <w:szCs w:val="26"/>
        </w:rPr>
        <w:t xml:space="preserve"> din data de </w:t>
      </w:r>
      <w:r w:rsidR="00993614">
        <w:rPr>
          <w:rStyle w:val="Strong"/>
          <w:rFonts w:ascii="Tahoma" w:eastAsia="Arial Unicode MS" w:hAnsi="Tahoma" w:cs="Tahoma"/>
          <w:b w:val="0"/>
          <w:sz w:val="26"/>
          <w:szCs w:val="26"/>
        </w:rPr>
        <w:t>30</w:t>
      </w:r>
      <w:r w:rsidR="00726F9B" w:rsidRPr="00375939">
        <w:rPr>
          <w:rStyle w:val="Strong"/>
          <w:rFonts w:ascii="Tahoma" w:eastAsia="Arial Unicode MS" w:hAnsi="Tahoma" w:cs="Tahoma"/>
          <w:b w:val="0"/>
          <w:sz w:val="26"/>
          <w:szCs w:val="26"/>
        </w:rPr>
        <w:t>.08.</w:t>
      </w:r>
      <w:r w:rsidRPr="00375939">
        <w:rPr>
          <w:rStyle w:val="Strong"/>
          <w:rFonts w:ascii="Tahoma" w:eastAsia="Arial Unicode MS" w:hAnsi="Tahoma" w:cs="Tahoma"/>
          <w:b w:val="0"/>
          <w:sz w:val="26"/>
          <w:szCs w:val="26"/>
        </w:rPr>
        <w:t xml:space="preserve">2017, </w:t>
      </w:r>
      <w:r w:rsidRPr="00375939">
        <w:rPr>
          <w:rFonts w:ascii="Tahoma" w:eastAsia="Arial Unicode MS" w:hAnsi="Tahoma" w:cs="Tahoma"/>
          <w:sz w:val="26"/>
          <w:szCs w:val="26"/>
          <w:lang w:val="ro-RO"/>
        </w:rPr>
        <w:t>drept pentru care a</w:t>
      </w:r>
      <w:r w:rsidR="00D24969">
        <w:rPr>
          <w:rFonts w:ascii="Tahoma" w:eastAsia="Arial Unicode MS" w:hAnsi="Tahoma" w:cs="Tahoma"/>
          <w:sz w:val="26"/>
          <w:szCs w:val="26"/>
          <w:lang w:val="ro-RO"/>
        </w:rPr>
        <w:t xml:space="preserve">m încheiat prezentul </w:t>
      </w:r>
      <w:r w:rsidRPr="00375939">
        <w:rPr>
          <w:rFonts w:ascii="Tahoma" w:eastAsia="Arial Unicode MS" w:hAnsi="Tahoma" w:cs="Tahoma"/>
          <w:sz w:val="26"/>
          <w:szCs w:val="26"/>
          <w:lang w:val="ro-RO"/>
        </w:rPr>
        <w:t>proces-verbal.</w:t>
      </w:r>
    </w:p>
    <w:p w:rsidR="0073193C" w:rsidRPr="00375939" w:rsidRDefault="0073193C" w:rsidP="0073193C">
      <w:pPr>
        <w:pStyle w:val="NoSpacing1"/>
        <w:ind w:left="-709" w:right="-324" w:firstLine="709"/>
        <w:jc w:val="both"/>
        <w:rPr>
          <w:rStyle w:val="Strong"/>
          <w:rFonts w:ascii="Tahoma" w:eastAsia="Arial Unicode MS" w:hAnsi="Tahoma" w:cs="Tahoma"/>
          <w:b w:val="0"/>
          <w:sz w:val="26"/>
          <w:szCs w:val="26"/>
        </w:rPr>
      </w:pPr>
    </w:p>
    <w:p w:rsidR="00C73F17" w:rsidRPr="00375939" w:rsidRDefault="008B70DF" w:rsidP="00AE68AD">
      <w:pPr>
        <w:pStyle w:val="NoSpacing1"/>
        <w:ind w:left="-709" w:right="-324" w:firstLine="709"/>
        <w:jc w:val="both"/>
        <w:rPr>
          <w:rFonts w:ascii="Tahoma" w:eastAsia="Arial Unicode MS" w:hAnsi="Tahoma" w:cs="Tahoma"/>
          <w:b/>
          <w:sz w:val="26"/>
          <w:szCs w:val="26"/>
          <w:lang w:val="ro-RO"/>
        </w:rPr>
      </w:pPr>
      <w:r w:rsidRPr="00375939">
        <w:rPr>
          <w:rFonts w:ascii="Tahoma" w:eastAsia="Arial Unicode MS" w:hAnsi="Tahoma" w:cs="Tahoma"/>
          <w:b/>
          <w:sz w:val="26"/>
          <w:szCs w:val="26"/>
          <w:lang w:val="ro-RO"/>
        </w:rPr>
        <w:t xml:space="preserve"> Preşedinte de şedinţă,</w:t>
      </w:r>
      <w:r w:rsidRPr="00375939">
        <w:rPr>
          <w:rFonts w:ascii="Tahoma" w:eastAsia="Arial Unicode MS" w:hAnsi="Tahoma" w:cs="Tahoma"/>
          <w:b/>
          <w:sz w:val="26"/>
          <w:szCs w:val="26"/>
          <w:lang w:val="ro-RO"/>
        </w:rPr>
        <w:tab/>
      </w:r>
      <w:r w:rsidRPr="00375939">
        <w:rPr>
          <w:rFonts w:ascii="Tahoma" w:eastAsia="Arial Unicode MS" w:hAnsi="Tahoma" w:cs="Tahoma"/>
          <w:b/>
          <w:sz w:val="26"/>
          <w:szCs w:val="26"/>
          <w:lang w:val="ro-RO"/>
        </w:rPr>
        <w:tab/>
      </w:r>
      <w:r w:rsidRPr="00375939">
        <w:rPr>
          <w:rFonts w:ascii="Tahoma" w:eastAsia="Arial Unicode MS" w:hAnsi="Tahoma" w:cs="Tahoma"/>
          <w:b/>
          <w:sz w:val="26"/>
          <w:szCs w:val="26"/>
          <w:lang w:val="ro-RO"/>
        </w:rPr>
        <w:tab/>
      </w:r>
      <w:r w:rsidR="00D94871" w:rsidRPr="00375939">
        <w:rPr>
          <w:rFonts w:ascii="Tahoma" w:eastAsia="Arial Unicode MS" w:hAnsi="Tahoma" w:cs="Tahoma"/>
          <w:b/>
          <w:sz w:val="26"/>
          <w:szCs w:val="26"/>
          <w:lang w:val="ro-RO"/>
        </w:rPr>
        <w:t xml:space="preserve">    </w:t>
      </w:r>
      <w:r w:rsidR="0073193C" w:rsidRPr="00375939">
        <w:rPr>
          <w:rFonts w:ascii="Tahoma" w:eastAsia="Arial Unicode MS" w:hAnsi="Tahoma" w:cs="Tahoma"/>
          <w:b/>
          <w:sz w:val="26"/>
          <w:szCs w:val="26"/>
          <w:lang w:val="ro-RO"/>
        </w:rPr>
        <w:t xml:space="preserve"> </w:t>
      </w:r>
      <w:r w:rsidR="00D94871" w:rsidRPr="00375939">
        <w:rPr>
          <w:rFonts w:ascii="Tahoma" w:eastAsia="Arial Unicode MS" w:hAnsi="Tahoma" w:cs="Tahoma"/>
          <w:b/>
          <w:sz w:val="26"/>
          <w:szCs w:val="26"/>
          <w:lang w:val="ro-RO"/>
        </w:rPr>
        <w:t>Avizat de legalitate,</w:t>
      </w:r>
    </w:p>
    <w:p w:rsidR="00C73F17" w:rsidRPr="0073193C" w:rsidRDefault="008B70DF" w:rsidP="00AE68AD">
      <w:pPr>
        <w:pStyle w:val="NoSpacing1"/>
        <w:ind w:left="-709" w:right="-324"/>
        <w:jc w:val="both"/>
        <w:rPr>
          <w:rFonts w:ascii="Tahoma" w:hAnsi="Tahoma" w:cs="Tahoma"/>
          <w:b/>
          <w:sz w:val="26"/>
          <w:szCs w:val="26"/>
          <w:lang w:val="ro-RO"/>
        </w:rPr>
      </w:pPr>
      <w:r w:rsidRPr="00375939">
        <w:rPr>
          <w:rFonts w:ascii="Tahoma" w:eastAsia="Arial Unicode MS" w:hAnsi="Tahoma" w:cs="Tahoma"/>
          <w:b/>
          <w:sz w:val="26"/>
          <w:szCs w:val="26"/>
          <w:lang w:val="ro-RO"/>
        </w:rPr>
        <w:tab/>
      </w:r>
      <w:r w:rsidR="00726F9B" w:rsidRPr="00375939">
        <w:rPr>
          <w:rFonts w:ascii="Tahoma" w:eastAsia="Arial Unicode MS" w:hAnsi="Tahoma" w:cs="Tahoma"/>
          <w:b/>
          <w:sz w:val="26"/>
          <w:szCs w:val="26"/>
          <w:lang w:val="ro-RO"/>
        </w:rPr>
        <w:t xml:space="preserve">      </w:t>
      </w:r>
      <w:r w:rsidR="00843AAF" w:rsidRPr="00375939">
        <w:rPr>
          <w:rFonts w:ascii="Tahoma" w:eastAsia="Arial Unicode MS" w:hAnsi="Tahoma" w:cs="Tahoma"/>
          <w:b/>
          <w:sz w:val="26"/>
          <w:szCs w:val="26"/>
          <w:lang w:val="ro-RO"/>
        </w:rPr>
        <w:t xml:space="preserve">  </w:t>
      </w:r>
      <w:r w:rsidR="00726F9B" w:rsidRPr="00375939">
        <w:rPr>
          <w:rFonts w:ascii="Tahoma" w:eastAsia="Arial Unicode MS" w:hAnsi="Tahoma" w:cs="Tahoma"/>
          <w:b/>
          <w:sz w:val="26"/>
          <w:szCs w:val="26"/>
          <w:lang w:val="ro-RO"/>
        </w:rPr>
        <w:t>Para Mircea</w:t>
      </w:r>
      <w:r w:rsidRPr="00375939">
        <w:rPr>
          <w:rFonts w:ascii="Tahoma" w:eastAsia="Arial Unicode MS" w:hAnsi="Tahoma" w:cs="Tahoma"/>
          <w:b/>
          <w:sz w:val="26"/>
          <w:szCs w:val="26"/>
          <w:lang w:val="ro-RO"/>
        </w:rPr>
        <w:tab/>
      </w:r>
      <w:r w:rsidRPr="00375939">
        <w:rPr>
          <w:rFonts w:ascii="Tahoma" w:eastAsia="Arial Unicode MS" w:hAnsi="Tahoma" w:cs="Tahoma"/>
          <w:b/>
          <w:sz w:val="26"/>
          <w:szCs w:val="26"/>
          <w:lang w:val="ro-RO"/>
        </w:rPr>
        <w:tab/>
      </w:r>
      <w:r w:rsidRPr="00375939">
        <w:rPr>
          <w:rFonts w:ascii="Tahoma" w:eastAsia="Arial Unicode MS" w:hAnsi="Tahoma" w:cs="Tahoma"/>
          <w:b/>
          <w:sz w:val="26"/>
          <w:szCs w:val="26"/>
          <w:lang w:val="ro-RO"/>
        </w:rPr>
        <w:tab/>
        <w:t xml:space="preserve">        </w:t>
      </w:r>
      <w:r w:rsidRPr="00375939">
        <w:rPr>
          <w:rFonts w:ascii="Tahoma" w:eastAsia="Arial Unicode MS" w:hAnsi="Tahoma" w:cs="Tahoma"/>
          <w:b/>
          <w:sz w:val="26"/>
          <w:szCs w:val="26"/>
          <w:lang w:val="ro-RO"/>
        </w:rPr>
        <w:tab/>
      </w:r>
      <w:r w:rsidR="00624441" w:rsidRPr="00375939">
        <w:rPr>
          <w:rFonts w:ascii="Tahoma" w:eastAsia="Arial Unicode MS" w:hAnsi="Tahoma" w:cs="Tahoma"/>
          <w:b/>
          <w:sz w:val="26"/>
          <w:szCs w:val="26"/>
          <w:lang w:val="ro-RO"/>
        </w:rPr>
        <w:t xml:space="preserve"> </w:t>
      </w:r>
      <w:r w:rsidR="00726F9B" w:rsidRPr="00375939">
        <w:rPr>
          <w:rFonts w:ascii="Tahoma" w:eastAsia="Arial Unicode MS" w:hAnsi="Tahoma" w:cs="Tahoma"/>
          <w:b/>
          <w:sz w:val="26"/>
          <w:szCs w:val="26"/>
          <w:lang w:val="ro-RO"/>
        </w:rPr>
        <w:t xml:space="preserve">         </w:t>
      </w:r>
      <w:r w:rsidR="00D94871" w:rsidRPr="00375939">
        <w:rPr>
          <w:rFonts w:ascii="Tahoma" w:eastAsia="Arial Unicode MS" w:hAnsi="Tahoma" w:cs="Tahoma"/>
          <w:b/>
          <w:sz w:val="26"/>
          <w:szCs w:val="26"/>
          <w:lang w:val="ro-RO"/>
        </w:rPr>
        <w:t>secretar Brîndaş Lavi</w:t>
      </w:r>
      <w:r w:rsidR="00D94871" w:rsidRPr="00375939">
        <w:rPr>
          <w:rFonts w:ascii="Tahoma" w:hAnsi="Tahoma" w:cs="Tahoma"/>
          <w:b/>
          <w:sz w:val="26"/>
          <w:szCs w:val="26"/>
          <w:lang w:val="ro-RO"/>
        </w:rPr>
        <w:t>n</w:t>
      </w:r>
      <w:r w:rsidR="00D94871" w:rsidRPr="00375939">
        <w:rPr>
          <w:rFonts w:ascii="Tahoma" w:hAnsi="Tahoma" w:cs="Tahoma"/>
          <w:b/>
          <w:szCs w:val="24"/>
          <w:lang w:val="ro-RO"/>
        </w:rPr>
        <w:t>i</w:t>
      </w:r>
      <w:r w:rsidR="00D94871" w:rsidRPr="0073193C">
        <w:rPr>
          <w:rFonts w:ascii="Tahoma" w:hAnsi="Tahoma" w:cs="Tahoma"/>
          <w:b/>
          <w:sz w:val="26"/>
          <w:szCs w:val="26"/>
          <w:lang w:val="ro-RO"/>
        </w:rPr>
        <w:t>a</w:t>
      </w:r>
    </w:p>
    <w:sectPr w:rsidR="00C73F17" w:rsidRPr="0073193C"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89" w:rsidRDefault="00A06189" w:rsidP="00C73F17">
      <w:r>
        <w:separator/>
      </w:r>
    </w:p>
  </w:endnote>
  <w:endnote w:type="continuationSeparator" w:id="1">
    <w:p w:rsidR="00A06189" w:rsidRDefault="00A06189"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492FDD" w:rsidRDefault="00492FDD">
        <w:pPr>
          <w:pStyle w:val="Footer"/>
          <w:jc w:val="center"/>
        </w:pPr>
        <w:fldSimple w:instr=" PAGE   \* MERGEFORMAT ">
          <w:r w:rsidR="00A95821">
            <w:rPr>
              <w:noProof/>
            </w:rPr>
            <w:t>4</w:t>
          </w:r>
        </w:fldSimple>
      </w:p>
    </w:sdtContent>
  </w:sdt>
  <w:p w:rsidR="00492FDD" w:rsidRDefault="00492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89" w:rsidRDefault="00A06189" w:rsidP="00C73F17">
      <w:r>
        <w:separator/>
      </w:r>
    </w:p>
  </w:footnote>
  <w:footnote w:type="continuationSeparator" w:id="1">
    <w:p w:rsidR="00A06189" w:rsidRDefault="00A06189"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5949833B"/>
    <w:multiLevelType w:val="singleLevel"/>
    <w:tmpl w:val="5949833B"/>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4B9"/>
    <w:rsid w:val="00035ADD"/>
    <w:rsid w:val="00035E13"/>
    <w:rsid w:val="00036111"/>
    <w:rsid w:val="00037A77"/>
    <w:rsid w:val="000415CF"/>
    <w:rsid w:val="00046976"/>
    <w:rsid w:val="00046FFF"/>
    <w:rsid w:val="00047451"/>
    <w:rsid w:val="00055583"/>
    <w:rsid w:val="00056792"/>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A7974"/>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2725"/>
    <w:rsid w:val="001542F2"/>
    <w:rsid w:val="00154B5C"/>
    <w:rsid w:val="001561F0"/>
    <w:rsid w:val="00162900"/>
    <w:rsid w:val="00167623"/>
    <w:rsid w:val="001710B6"/>
    <w:rsid w:val="00173EE3"/>
    <w:rsid w:val="001746E4"/>
    <w:rsid w:val="00177662"/>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B7AD7"/>
    <w:rsid w:val="001B7D72"/>
    <w:rsid w:val="001C2908"/>
    <w:rsid w:val="001C2F1B"/>
    <w:rsid w:val="001C4079"/>
    <w:rsid w:val="001C52B8"/>
    <w:rsid w:val="001C664E"/>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15F"/>
    <w:rsid w:val="00207784"/>
    <w:rsid w:val="00207CF0"/>
    <w:rsid w:val="00211619"/>
    <w:rsid w:val="002153FE"/>
    <w:rsid w:val="00215834"/>
    <w:rsid w:val="00217E0A"/>
    <w:rsid w:val="00222DE6"/>
    <w:rsid w:val="00223E51"/>
    <w:rsid w:val="002251B3"/>
    <w:rsid w:val="00227D04"/>
    <w:rsid w:val="00230CEF"/>
    <w:rsid w:val="00232D79"/>
    <w:rsid w:val="002360D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6A35"/>
    <w:rsid w:val="002E6C2E"/>
    <w:rsid w:val="002F1CD7"/>
    <w:rsid w:val="002F42B7"/>
    <w:rsid w:val="002F54DC"/>
    <w:rsid w:val="002F6706"/>
    <w:rsid w:val="00310415"/>
    <w:rsid w:val="0031152E"/>
    <w:rsid w:val="0031246A"/>
    <w:rsid w:val="00315406"/>
    <w:rsid w:val="00317958"/>
    <w:rsid w:val="00321E66"/>
    <w:rsid w:val="00324AC8"/>
    <w:rsid w:val="00325755"/>
    <w:rsid w:val="003267A2"/>
    <w:rsid w:val="00327767"/>
    <w:rsid w:val="003325DA"/>
    <w:rsid w:val="003336BD"/>
    <w:rsid w:val="0034333F"/>
    <w:rsid w:val="00355325"/>
    <w:rsid w:val="003555FC"/>
    <w:rsid w:val="00355C24"/>
    <w:rsid w:val="00355FD6"/>
    <w:rsid w:val="00361966"/>
    <w:rsid w:val="00366D25"/>
    <w:rsid w:val="00366D74"/>
    <w:rsid w:val="00375939"/>
    <w:rsid w:val="00375C1B"/>
    <w:rsid w:val="0037683E"/>
    <w:rsid w:val="0038009C"/>
    <w:rsid w:val="00382366"/>
    <w:rsid w:val="00383FAD"/>
    <w:rsid w:val="00384F23"/>
    <w:rsid w:val="003854D4"/>
    <w:rsid w:val="003857D6"/>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E42DA"/>
    <w:rsid w:val="003E4AC2"/>
    <w:rsid w:val="003E5DFA"/>
    <w:rsid w:val="003F036D"/>
    <w:rsid w:val="003F3134"/>
    <w:rsid w:val="003F378A"/>
    <w:rsid w:val="0040090B"/>
    <w:rsid w:val="0040376F"/>
    <w:rsid w:val="00403D00"/>
    <w:rsid w:val="00407FF8"/>
    <w:rsid w:val="00411005"/>
    <w:rsid w:val="00411473"/>
    <w:rsid w:val="00412E8C"/>
    <w:rsid w:val="00413966"/>
    <w:rsid w:val="00422AD4"/>
    <w:rsid w:val="00427725"/>
    <w:rsid w:val="00427EAB"/>
    <w:rsid w:val="00436C24"/>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01FD"/>
    <w:rsid w:val="00481466"/>
    <w:rsid w:val="004844C6"/>
    <w:rsid w:val="00485C14"/>
    <w:rsid w:val="00485D03"/>
    <w:rsid w:val="00486473"/>
    <w:rsid w:val="00486938"/>
    <w:rsid w:val="0049238E"/>
    <w:rsid w:val="004926B8"/>
    <w:rsid w:val="00492FDD"/>
    <w:rsid w:val="00494899"/>
    <w:rsid w:val="0049593E"/>
    <w:rsid w:val="004962B4"/>
    <w:rsid w:val="004A53DF"/>
    <w:rsid w:val="004A5810"/>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0AEF"/>
    <w:rsid w:val="005839E0"/>
    <w:rsid w:val="00585A3E"/>
    <w:rsid w:val="00590E74"/>
    <w:rsid w:val="00592126"/>
    <w:rsid w:val="00592308"/>
    <w:rsid w:val="00593305"/>
    <w:rsid w:val="005958A7"/>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40B"/>
    <w:rsid w:val="005D0B87"/>
    <w:rsid w:val="005D4003"/>
    <w:rsid w:val="005D7052"/>
    <w:rsid w:val="005E1721"/>
    <w:rsid w:val="005E4163"/>
    <w:rsid w:val="005E4167"/>
    <w:rsid w:val="005E6172"/>
    <w:rsid w:val="005E61F1"/>
    <w:rsid w:val="005E655D"/>
    <w:rsid w:val="005E7FD5"/>
    <w:rsid w:val="005F0E71"/>
    <w:rsid w:val="005F354C"/>
    <w:rsid w:val="005F7DFC"/>
    <w:rsid w:val="00602539"/>
    <w:rsid w:val="00605FB1"/>
    <w:rsid w:val="006109F5"/>
    <w:rsid w:val="00614923"/>
    <w:rsid w:val="00615B51"/>
    <w:rsid w:val="00616096"/>
    <w:rsid w:val="0062049A"/>
    <w:rsid w:val="00621A9D"/>
    <w:rsid w:val="006221B6"/>
    <w:rsid w:val="0062303B"/>
    <w:rsid w:val="00624441"/>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AA3"/>
    <w:rsid w:val="00666A22"/>
    <w:rsid w:val="00673210"/>
    <w:rsid w:val="00674884"/>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0ED5"/>
    <w:rsid w:val="006D0EE8"/>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41C6D"/>
    <w:rsid w:val="00841CF7"/>
    <w:rsid w:val="0084228E"/>
    <w:rsid w:val="00843AAF"/>
    <w:rsid w:val="00844329"/>
    <w:rsid w:val="008452B6"/>
    <w:rsid w:val="008458CD"/>
    <w:rsid w:val="00850C42"/>
    <w:rsid w:val="008511EB"/>
    <w:rsid w:val="00852E77"/>
    <w:rsid w:val="00855A05"/>
    <w:rsid w:val="00855B96"/>
    <w:rsid w:val="00855C13"/>
    <w:rsid w:val="008627EC"/>
    <w:rsid w:val="00864F01"/>
    <w:rsid w:val="00870839"/>
    <w:rsid w:val="00876468"/>
    <w:rsid w:val="00876917"/>
    <w:rsid w:val="008843EA"/>
    <w:rsid w:val="0088505A"/>
    <w:rsid w:val="008857E6"/>
    <w:rsid w:val="008918A0"/>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2A87"/>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45B0F"/>
    <w:rsid w:val="0095137F"/>
    <w:rsid w:val="009606C3"/>
    <w:rsid w:val="00963052"/>
    <w:rsid w:val="009666A7"/>
    <w:rsid w:val="0097043E"/>
    <w:rsid w:val="00972513"/>
    <w:rsid w:val="0097285E"/>
    <w:rsid w:val="00975F13"/>
    <w:rsid w:val="009771C4"/>
    <w:rsid w:val="00980BBF"/>
    <w:rsid w:val="00982AE4"/>
    <w:rsid w:val="00982BC7"/>
    <w:rsid w:val="00982D55"/>
    <w:rsid w:val="00990D3B"/>
    <w:rsid w:val="00991C64"/>
    <w:rsid w:val="00991FA1"/>
    <w:rsid w:val="00993614"/>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3A87"/>
    <w:rsid w:val="009D6AC9"/>
    <w:rsid w:val="009E478A"/>
    <w:rsid w:val="009E5B6A"/>
    <w:rsid w:val="009F45D0"/>
    <w:rsid w:val="009F5811"/>
    <w:rsid w:val="009F5BE0"/>
    <w:rsid w:val="00A04EB6"/>
    <w:rsid w:val="00A06189"/>
    <w:rsid w:val="00A12310"/>
    <w:rsid w:val="00A14D34"/>
    <w:rsid w:val="00A16397"/>
    <w:rsid w:val="00A173F6"/>
    <w:rsid w:val="00A17944"/>
    <w:rsid w:val="00A20699"/>
    <w:rsid w:val="00A20EA6"/>
    <w:rsid w:val="00A24ACA"/>
    <w:rsid w:val="00A262E3"/>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C0D"/>
    <w:rsid w:val="00A80B71"/>
    <w:rsid w:val="00A86C92"/>
    <w:rsid w:val="00A8728C"/>
    <w:rsid w:val="00A903D2"/>
    <w:rsid w:val="00A90A86"/>
    <w:rsid w:val="00A924C9"/>
    <w:rsid w:val="00A93DC0"/>
    <w:rsid w:val="00A95104"/>
    <w:rsid w:val="00A95821"/>
    <w:rsid w:val="00A95890"/>
    <w:rsid w:val="00A975E9"/>
    <w:rsid w:val="00AA3E67"/>
    <w:rsid w:val="00AA43C3"/>
    <w:rsid w:val="00AA4F0C"/>
    <w:rsid w:val="00AB3033"/>
    <w:rsid w:val="00AB6D02"/>
    <w:rsid w:val="00AC3B24"/>
    <w:rsid w:val="00AC3B3E"/>
    <w:rsid w:val="00AC59B0"/>
    <w:rsid w:val="00AC6E06"/>
    <w:rsid w:val="00AD0187"/>
    <w:rsid w:val="00AD16C7"/>
    <w:rsid w:val="00AD1D5C"/>
    <w:rsid w:val="00AD2805"/>
    <w:rsid w:val="00AD7D59"/>
    <w:rsid w:val="00AE044A"/>
    <w:rsid w:val="00AE5267"/>
    <w:rsid w:val="00AE6317"/>
    <w:rsid w:val="00AE6893"/>
    <w:rsid w:val="00AE68AD"/>
    <w:rsid w:val="00AF13D2"/>
    <w:rsid w:val="00AF4678"/>
    <w:rsid w:val="00AF6A1C"/>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0"/>
    <w:rsid w:val="00B83D4F"/>
    <w:rsid w:val="00B86465"/>
    <w:rsid w:val="00B95CD9"/>
    <w:rsid w:val="00B965D1"/>
    <w:rsid w:val="00B96BD7"/>
    <w:rsid w:val="00BA23C8"/>
    <w:rsid w:val="00BA406A"/>
    <w:rsid w:val="00BB3204"/>
    <w:rsid w:val="00BB35D6"/>
    <w:rsid w:val="00BB7016"/>
    <w:rsid w:val="00BB7EC4"/>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64C0"/>
    <w:rsid w:val="00C76F87"/>
    <w:rsid w:val="00C8241B"/>
    <w:rsid w:val="00C831B4"/>
    <w:rsid w:val="00C83E67"/>
    <w:rsid w:val="00C850E9"/>
    <w:rsid w:val="00C856B4"/>
    <w:rsid w:val="00C91C6A"/>
    <w:rsid w:val="00C91E41"/>
    <w:rsid w:val="00CA64B1"/>
    <w:rsid w:val="00CA730F"/>
    <w:rsid w:val="00CB0404"/>
    <w:rsid w:val="00CB0E4B"/>
    <w:rsid w:val="00CB20B1"/>
    <w:rsid w:val="00CB3516"/>
    <w:rsid w:val="00CB40CD"/>
    <w:rsid w:val="00CB6895"/>
    <w:rsid w:val="00CB7A31"/>
    <w:rsid w:val="00CB7CA6"/>
    <w:rsid w:val="00CC1197"/>
    <w:rsid w:val="00CC4982"/>
    <w:rsid w:val="00CC6509"/>
    <w:rsid w:val="00CC6FCD"/>
    <w:rsid w:val="00CD5A87"/>
    <w:rsid w:val="00CE05A7"/>
    <w:rsid w:val="00CE19AA"/>
    <w:rsid w:val="00CE247E"/>
    <w:rsid w:val="00CE74AC"/>
    <w:rsid w:val="00CF111B"/>
    <w:rsid w:val="00CF13F5"/>
    <w:rsid w:val="00CF5EEB"/>
    <w:rsid w:val="00CF634C"/>
    <w:rsid w:val="00CF70D8"/>
    <w:rsid w:val="00CF7985"/>
    <w:rsid w:val="00D0055C"/>
    <w:rsid w:val="00D03709"/>
    <w:rsid w:val="00D052DE"/>
    <w:rsid w:val="00D0735C"/>
    <w:rsid w:val="00D179B3"/>
    <w:rsid w:val="00D24969"/>
    <w:rsid w:val="00D25E53"/>
    <w:rsid w:val="00D30332"/>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33A02"/>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2DA"/>
    <w:rsid w:val="00ED3696"/>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50B"/>
    <w:rsid w:val="00F80C39"/>
    <w:rsid w:val="00F81792"/>
    <w:rsid w:val="00F8457F"/>
    <w:rsid w:val="00F8735B"/>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F134F-F94B-427E-85C2-2376D06A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9</cp:revision>
  <cp:lastPrinted>2017-09-25T11:41:00Z</cp:lastPrinted>
  <dcterms:created xsi:type="dcterms:W3CDTF">2017-09-25T10:07:00Z</dcterms:created>
  <dcterms:modified xsi:type="dcterms:W3CDTF">2017-09-25T11:41:00Z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