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Pr="00AD057C" w:rsidRDefault="00D94871" w:rsidP="00AE68AD">
      <w:pPr>
        <w:pStyle w:val="NoSpacing1"/>
        <w:ind w:left="-709" w:right="-324"/>
        <w:jc w:val="center"/>
        <w:rPr>
          <w:rFonts w:ascii="Tahoma" w:eastAsia="Arial Unicode MS" w:hAnsi="Tahoma" w:cs="Tahoma"/>
          <w:b/>
          <w:bCs/>
          <w:szCs w:val="24"/>
          <w:lang w:val="ro-RO"/>
        </w:rPr>
      </w:pPr>
      <w:r w:rsidRPr="00AD057C">
        <w:rPr>
          <w:rFonts w:ascii="Tahoma" w:eastAsia="Arial Unicode MS" w:hAnsi="Tahoma" w:cs="Tahoma"/>
          <w:b/>
          <w:bCs/>
          <w:szCs w:val="24"/>
          <w:lang w:val="ro-RO"/>
        </w:rPr>
        <w:t xml:space="preserve">PROCES-VERBAL AL ŞEDINŢEI </w:t>
      </w:r>
      <w:r w:rsidR="00F8050B" w:rsidRPr="00AD057C">
        <w:rPr>
          <w:rFonts w:ascii="Tahoma" w:eastAsia="Arial Unicode MS" w:hAnsi="Tahoma" w:cs="Tahoma"/>
          <w:b/>
          <w:bCs/>
          <w:szCs w:val="24"/>
          <w:lang w:val="ro-RO"/>
        </w:rPr>
        <w:t xml:space="preserve">ORDINARE </w:t>
      </w:r>
      <w:r w:rsidRPr="00AD057C">
        <w:rPr>
          <w:rFonts w:ascii="Tahoma" w:eastAsia="Arial Unicode MS" w:hAnsi="Tahoma" w:cs="Tahoma"/>
          <w:b/>
          <w:bCs/>
          <w:szCs w:val="24"/>
          <w:lang w:val="ro-RO"/>
        </w:rPr>
        <w:t xml:space="preserve">CONSILIULUI LOCAL ŞIMAND DIN DATA DE </w:t>
      </w:r>
      <w:r w:rsidR="007C168C">
        <w:rPr>
          <w:rFonts w:ascii="Tahoma" w:eastAsia="Arial Unicode MS" w:hAnsi="Tahoma" w:cs="Tahoma"/>
          <w:b/>
          <w:bCs/>
          <w:szCs w:val="24"/>
          <w:lang w:val="ro-RO"/>
        </w:rPr>
        <w:t>28.11.</w:t>
      </w:r>
      <w:r w:rsidRPr="00AD057C">
        <w:rPr>
          <w:rFonts w:ascii="Tahoma" w:eastAsia="Arial Unicode MS" w:hAnsi="Tahoma" w:cs="Tahoma"/>
          <w:b/>
          <w:bCs/>
          <w:szCs w:val="24"/>
          <w:lang w:val="ro-RO"/>
        </w:rPr>
        <w:t>2017.</w:t>
      </w:r>
    </w:p>
    <w:p w:rsidR="00C73F17" w:rsidRPr="00AD057C" w:rsidRDefault="00C73F17" w:rsidP="00AE68AD">
      <w:pPr>
        <w:pStyle w:val="NoSpacing1"/>
        <w:ind w:left="-709" w:right="-324"/>
        <w:jc w:val="center"/>
        <w:rPr>
          <w:rFonts w:ascii="Tahoma" w:eastAsia="Arial Unicode MS" w:hAnsi="Tahoma" w:cs="Tahoma"/>
          <w:szCs w:val="24"/>
          <w:lang w:val="ro-RO"/>
        </w:rPr>
      </w:pPr>
    </w:p>
    <w:p w:rsidR="00C73F17" w:rsidRPr="00AD057C" w:rsidRDefault="00D94871" w:rsidP="00AE68AD">
      <w:pPr>
        <w:pStyle w:val="NoSpacing1"/>
        <w:ind w:left="-709" w:right="-324" w:firstLine="709"/>
        <w:jc w:val="both"/>
        <w:rPr>
          <w:rFonts w:ascii="Tahoma" w:eastAsia="Arial Unicode MS" w:hAnsi="Tahoma" w:cs="Tahoma"/>
          <w:szCs w:val="24"/>
          <w:lang w:val="ro-RO"/>
        </w:rPr>
      </w:pPr>
      <w:r w:rsidRPr="00AD057C">
        <w:rPr>
          <w:rFonts w:ascii="Tahoma" w:eastAsia="Arial Unicode MS" w:hAnsi="Tahoma" w:cs="Tahoma"/>
          <w:szCs w:val="24"/>
          <w:lang w:val="ro-RO"/>
        </w:rPr>
        <w:t xml:space="preserve">Încheiat azi, </w:t>
      </w:r>
      <w:r w:rsidR="00573F9C">
        <w:rPr>
          <w:rFonts w:ascii="Tahoma" w:eastAsia="Arial Unicode MS" w:hAnsi="Tahoma" w:cs="Tahoma"/>
          <w:szCs w:val="24"/>
          <w:lang w:val="ro-RO"/>
        </w:rPr>
        <w:t>28.11</w:t>
      </w:r>
      <w:r w:rsidR="005F3EDE" w:rsidRPr="00AD057C">
        <w:rPr>
          <w:rFonts w:ascii="Tahoma" w:eastAsia="Arial Unicode MS" w:hAnsi="Tahoma" w:cs="Tahoma"/>
          <w:szCs w:val="24"/>
          <w:lang w:val="ro-RO"/>
        </w:rPr>
        <w:t>.</w:t>
      </w:r>
      <w:r w:rsidRPr="00AD057C">
        <w:rPr>
          <w:rFonts w:ascii="Tahoma" w:eastAsia="Arial Unicode MS" w:hAnsi="Tahoma" w:cs="Tahoma"/>
          <w:szCs w:val="24"/>
          <w:lang w:val="ro-RO"/>
        </w:rPr>
        <w:t xml:space="preserve">2017, cu ocazia şedinţei </w:t>
      </w:r>
      <w:r w:rsidR="008C4B12" w:rsidRPr="00AD057C">
        <w:rPr>
          <w:rFonts w:ascii="Tahoma" w:eastAsia="Arial Unicode MS" w:hAnsi="Tahoma" w:cs="Tahoma"/>
          <w:szCs w:val="24"/>
          <w:lang w:val="ro-RO"/>
        </w:rPr>
        <w:t>ordinare</w:t>
      </w:r>
      <w:r w:rsidRPr="00AD057C">
        <w:rPr>
          <w:rFonts w:ascii="Tahoma" w:eastAsia="Arial Unicode MS" w:hAnsi="Tahoma" w:cs="Tahoma"/>
          <w:szCs w:val="24"/>
          <w:lang w:val="ro-RO"/>
        </w:rPr>
        <w:t xml:space="preserve"> a Consiliului Local Şimand, convocată p</w:t>
      </w:r>
      <w:r w:rsidR="00D30629" w:rsidRPr="00AD057C">
        <w:rPr>
          <w:rFonts w:ascii="Tahoma" w:eastAsia="Arial Unicode MS" w:hAnsi="Tahoma" w:cs="Tahoma"/>
          <w:szCs w:val="24"/>
          <w:lang w:val="ro-RO"/>
        </w:rPr>
        <w:t>rin Dispoziţia Primarului nr.</w:t>
      </w:r>
      <w:r w:rsidR="00573F9C">
        <w:rPr>
          <w:rFonts w:ascii="Tahoma" w:eastAsia="Arial Unicode MS" w:hAnsi="Tahoma" w:cs="Tahoma"/>
          <w:szCs w:val="24"/>
          <w:lang w:val="ro-RO"/>
        </w:rPr>
        <w:t>280/24.11.2017</w:t>
      </w:r>
      <w:r w:rsidRPr="00AD057C">
        <w:rPr>
          <w:rFonts w:ascii="Tahoma" w:eastAsia="Arial Unicode MS" w:hAnsi="Tahoma" w:cs="Tahoma"/>
          <w:szCs w:val="24"/>
          <w:lang w:val="ro-RO"/>
        </w:rPr>
        <w:t>.</w:t>
      </w:r>
    </w:p>
    <w:p w:rsidR="00C73F17" w:rsidRPr="00AD057C" w:rsidRDefault="00C73F17" w:rsidP="00AE68AD">
      <w:pPr>
        <w:pStyle w:val="NoSpacing1"/>
        <w:ind w:left="-709" w:right="-324"/>
        <w:jc w:val="both"/>
        <w:rPr>
          <w:rFonts w:ascii="Tahoma" w:eastAsia="Arial Unicode MS" w:hAnsi="Tahoma" w:cs="Tahoma"/>
          <w:szCs w:val="24"/>
        </w:rPr>
      </w:pPr>
    </w:p>
    <w:p w:rsidR="005F3EDE" w:rsidRPr="00AD057C" w:rsidRDefault="00D94871" w:rsidP="00573F9C">
      <w:pPr>
        <w:pStyle w:val="NoSpacing1"/>
        <w:ind w:left="-709" w:right="-324"/>
        <w:jc w:val="center"/>
        <w:rPr>
          <w:rFonts w:ascii="Tahoma" w:eastAsia="Arial Unicode MS" w:hAnsi="Tahoma" w:cs="Tahoma"/>
          <w:b/>
          <w:bCs/>
          <w:szCs w:val="24"/>
        </w:rPr>
      </w:pPr>
      <w:r w:rsidRPr="00AD057C">
        <w:rPr>
          <w:rFonts w:ascii="Tahoma" w:eastAsia="Arial Unicode MS" w:hAnsi="Tahoma" w:cs="Tahoma"/>
          <w:b/>
          <w:bCs/>
          <w:szCs w:val="24"/>
        </w:rPr>
        <w:t>ORDINE DE ZI:</w:t>
      </w:r>
    </w:p>
    <w:p w:rsidR="005F3EDE" w:rsidRPr="00AD057C" w:rsidRDefault="005F3EDE" w:rsidP="005F3EDE">
      <w:pPr>
        <w:ind w:left="-709" w:right="-324"/>
        <w:rPr>
          <w:rFonts w:ascii="Tahoma" w:hAnsi="Tahoma" w:cs="Tahoma"/>
          <w:b/>
          <w:iCs/>
        </w:rPr>
      </w:pPr>
    </w:p>
    <w:p w:rsidR="00573F9C" w:rsidRPr="00101362" w:rsidRDefault="00573F9C" w:rsidP="00573F9C">
      <w:pPr>
        <w:pStyle w:val="NoSpacing"/>
        <w:ind w:left="-709" w:right="-324"/>
        <w:jc w:val="both"/>
        <w:rPr>
          <w:rStyle w:val="Strong"/>
          <w:rFonts w:ascii="Tahoma" w:hAnsi="Tahoma" w:cs="Tahoma"/>
          <w:sz w:val="22"/>
          <w:szCs w:val="22"/>
        </w:rPr>
      </w:pPr>
      <w:r w:rsidRPr="00101362">
        <w:rPr>
          <w:rStyle w:val="Strong"/>
          <w:rFonts w:ascii="Tahoma" w:hAnsi="Tahoma" w:cs="Tahoma"/>
          <w:sz w:val="22"/>
          <w:szCs w:val="22"/>
        </w:rPr>
        <w:t>1.PROIECT DE HOTĂRÎRE PRIVIND ALEGEREA PREȘEDINTELUI DE ȘEDINȚĂ.</w:t>
      </w:r>
    </w:p>
    <w:p w:rsidR="00573F9C" w:rsidRPr="00101362" w:rsidRDefault="00573F9C" w:rsidP="00573F9C">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INIŢIATOR, PRIMAR DEMA FLORIN-LIVIU</w:t>
      </w:r>
    </w:p>
    <w:p w:rsidR="00573F9C" w:rsidRPr="00101362" w:rsidRDefault="00573F9C" w:rsidP="00573F9C">
      <w:pPr>
        <w:pStyle w:val="NoSpacing"/>
        <w:ind w:left="-709" w:right="-324"/>
        <w:jc w:val="both"/>
        <w:rPr>
          <w:rStyle w:val="Strong"/>
          <w:rFonts w:ascii="Tahoma" w:hAnsi="Tahoma" w:cs="Tahoma"/>
          <w:sz w:val="22"/>
          <w:szCs w:val="22"/>
        </w:rPr>
      </w:pPr>
      <w:r w:rsidRPr="00101362">
        <w:rPr>
          <w:rStyle w:val="Strong"/>
          <w:rFonts w:ascii="Tahoma" w:hAnsi="Tahoma" w:cs="Tahoma"/>
          <w:sz w:val="22"/>
          <w:szCs w:val="22"/>
        </w:rPr>
        <w:t xml:space="preserve">2.PROIECT DE HOTĂRÂRE PRIVIND APROBAREA ORDINII DE ZI A ŞEDINŢEI ORDINARE DIN DATA DE 28.11.2017. </w:t>
      </w:r>
    </w:p>
    <w:p w:rsidR="00573F9C" w:rsidRPr="00101362" w:rsidRDefault="00573F9C" w:rsidP="00573F9C">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3.PROIECT DE HOTĂRÂRE PRIVIND APROBAREA PROCESULUI-VERBAL AL ŞEDINŢEI ORDINARE DIN DATA DE 23.10.2017.</w:t>
      </w:r>
    </w:p>
    <w:p w:rsidR="00573F9C" w:rsidRPr="00101362" w:rsidRDefault="00573F9C" w:rsidP="00573F9C">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INIŢIATOR, PRIMAR DEMA FLORIN-LIVIU</w:t>
      </w:r>
    </w:p>
    <w:p w:rsidR="00573F9C" w:rsidRPr="00101362" w:rsidRDefault="00573F9C" w:rsidP="00573F9C">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4.PROIECT DE HOTĂRÂRE PRIVIND RECTIFICAREA BUGETULUI LOCAL AL COMUNEI ȘIMAND.</w:t>
      </w:r>
    </w:p>
    <w:p w:rsidR="00573F9C" w:rsidRPr="00101362" w:rsidRDefault="00573F9C" w:rsidP="00573F9C">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INIŢIATOR, PRIMAR DEMA FLORIN-LIVIU</w:t>
      </w:r>
    </w:p>
    <w:p w:rsidR="00573F9C" w:rsidRPr="00101362" w:rsidRDefault="00573F9C" w:rsidP="00573F9C">
      <w:pPr>
        <w:ind w:left="-709" w:right="-324"/>
        <w:jc w:val="both"/>
        <w:rPr>
          <w:rFonts w:ascii="Tahoma" w:hAnsi="Tahoma" w:cs="Tahoma"/>
          <w:b/>
          <w:iCs/>
          <w:sz w:val="22"/>
          <w:szCs w:val="22"/>
        </w:rPr>
      </w:pPr>
      <w:r w:rsidRPr="00101362">
        <w:rPr>
          <w:rFonts w:ascii="Tahoma" w:hAnsi="Tahoma" w:cs="Tahoma"/>
          <w:b/>
          <w:iCs/>
          <w:sz w:val="22"/>
          <w:szCs w:val="22"/>
        </w:rPr>
        <w:t>5.PROIECT DE HOTĂRÂRE PRIVIND COMPLETAREA STRATEGIEI ANUALE DE ACHIZIȚIE PUBLICĂ PE ANUL 2017.</w:t>
      </w:r>
    </w:p>
    <w:p w:rsidR="00573F9C" w:rsidRPr="00101362" w:rsidRDefault="00573F9C" w:rsidP="00573F9C">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INIŢIATOR, PRIMAR DEMA FLORIN-LIVIU</w:t>
      </w:r>
    </w:p>
    <w:p w:rsidR="00573F9C" w:rsidRPr="00101362" w:rsidRDefault="00573F9C" w:rsidP="00573F9C">
      <w:pPr>
        <w:ind w:left="-709" w:right="-324"/>
        <w:jc w:val="both"/>
        <w:rPr>
          <w:rFonts w:ascii="Tahoma" w:hAnsi="Tahoma" w:cs="Tahoma"/>
          <w:b/>
          <w:sz w:val="22"/>
          <w:szCs w:val="22"/>
          <w:lang w:val="pt-BR"/>
        </w:rPr>
      </w:pPr>
      <w:r w:rsidRPr="00101362">
        <w:rPr>
          <w:rStyle w:val="Strong"/>
          <w:rFonts w:ascii="Tahoma" w:hAnsi="Tahoma" w:cs="Tahoma"/>
          <w:sz w:val="22"/>
          <w:szCs w:val="22"/>
        </w:rPr>
        <w:t xml:space="preserve">6.PROIECT DE HOTĂRÂRE PRIVIND </w:t>
      </w:r>
      <w:r w:rsidRPr="00101362">
        <w:rPr>
          <w:rFonts w:ascii="Tahoma" w:hAnsi="Tahoma" w:cs="Tahoma"/>
          <w:b/>
          <w:sz w:val="22"/>
          <w:szCs w:val="22"/>
          <w:lang w:val="pt-BR"/>
        </w:rPr>
        <w:t>APROBAREA NIVELURILOR IMPOZITELOR ŞI TAXELOR LOCALE PE ANUL 2018.</w:t>
      </w:r>
    </w:p>
    <w:p w:rsidR="00573F9C" w:rsidRPr="00101362" w:rsidRDefault="00573F9C" w:rsidP="00573F9C">
      <w:pPr>
        <w:ind w:left="-709" w:right="-324"/>
        <w:jc w:val="both"/>
        <w:rPr>
          <w:rFonts w:ascii="Tahoma" w:hAnsi="Tahoma" w:cs="Tahoma"/>
          <w:b/>
          <w:sz w:val="22"/>
          <w:szCs w:val="22"/>
          <w:lang w:val="en-AU"/>
        </w:rPr>
      </w:pPr>
      <w:r w:rsidRPr="00101362">
        <w:rPr>
          <w:rFonts w:ascii="Tahoma" w:hAnsi="Tahoma" w:cs="Tahoma"/>
          <w:b/>
          <w:sz w:val="22"/>
          <w:szCs w:val="22"/>
          <w:lang w:val="pt-BR"/>
        </w:rPr>
        <w:t xml:space="preserve">7.PROIECT DE HOTĂRÂRE </w:t>
      </w:r>
      <w:r w:rsidRPr="00101362">
        <w:rPr>
          <w:rFonts w:ascii="Tahoma" w:hAnsi="Tahoma" w:cs="Tahoma"/>
          <w:b/>
          <w:sz w:val="22"/>
          <w:szCs w:val="22"/>
        </w:rPr>
        <w:t>PRIVIND CONSTITUIREA COMISIEI DE EVALUARE A OFERTELOR CE SE VOR DEPUNE ÎN VEDEREA ATRIBUIRII CONTRACTULUI DE ACHIZIȚIE PUBLICĂ SERVICII DE PROIECTARE PENTRU PROIECTUL „MODERNIZAREA REȚELEI DE DRUMURI DE INTERES LOCAL ÎN COMUNA ȘIMAND, JUD. ARAD, PRIN PNDR 2014-2020”</w:t>
      </w:r>
    </w:p>
    <w:p w:rsidR="00573F9C" w:rsidRPr="00101362" w:rsidRDefault="00573F9C" w:rsidP="00573F9C">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INIŢIATOR, PRIMAR DEMA FLORIN-LIVIU</w:t>
      </w:r>
    </w:p>
    <w:p w:rsidR="00573F9C" w:rsidRPr="00101362" w:rsidRDefault="00573F9C" w:rsidP="00573F9C">
      <w:pPr>
        <w:autoSpaceDE w:val="0"/>
        <w:autoSpaceDN w:val="0"/>
        <w:adjustRightInd w:val="0"/>
        <w:ind w:left="-709" w:right="-324"/>
        <w:jc w:val="both"/>
        <w:rPr>
          <w:rFonts w:ascii="Tahoma" w:hAnsi="Tahoma" w:cs="Tahoma"/>
          <w:b/>
          <w:sz w:val="22"/>
          <w:szCs w:val="22"/>
        </w:rPr>
      </w:pPr>
      <w:r>
        <w:rPr>
          <w:rStyle w:val="Strong"/>
          <w:rFonts w:ascii="Tahoma" w:hAnsi="Tahoma" w:cs="Tahoma"/>
          <w:sz w:val="22"/>
          <w:szCs w:val="22"/>
        </w:rPr>
        <w:t>8</w:t>
      </w:r>
      <w:r w:rsidRPr="00101362">
        <w:rPr>
          <w:rStyle w:val="Strong"/>
          <w:rFonts w:ascii="Tahoma" w:hAnsi="Tahoma" w:cs="Tahoma"/>
          <w:sz w:val="22"/>
          <w:szCs w:val="22"/>
        </w:rPr>
        <w:t xml:space="preserve">.PROIECT DE HOTĂRÂRE </w:t>
      </w:r>
      <w:r w:rsidRPr="00101362">
        <w:rPr>
          <w:rFonts w:ascii="Tahoma" w:hAnsi="Tahoma" w:cs="Tahoma"/>
          <w:b/>
          <w:iCs/>
          <w:sz w:val="22"/>
          <w:szCs w:val="22"/>
        </w:rPr>
        <w:t xml:space="preserve">PRIVIND </w:t>
      </w:r>
      <w:r w:rsidRPr="00101362">
        <w:rPr>
          <w:rFonts w:ascii="Tahoma" w:hAnsi="Tahoma" w:cs="Tahoma"/>
          <w:b/>
          <w:sz w:val="22"/>
          <w:szCs w:val="22"/>
        </w:rPr>
        <w:t>STABILIREA TARIFELOR DE BAZĂ PE METRU PĂTRAT PENTRU ÎNCHIRIEREA SPAŢIILOR CU ALTĂ DESTINAŢIE DECÂT LOCUINŢĂ ŞI A TERENURILOR APARŢINÂND DOMENIULUI PUBLIC ŞI PRIVAT AL COMUNEI ȘIMAND</w:t>
      </w:r>
      <w:r>
        <w:rPr>
          <w:rFonts w:ascii="Tahoma" w:hAnsi="Tahoma" w:cs="Tahoma"/>
          <w:b/>
          <w:sz w:val="22"/>
          <w:szCs w:val="22"/>
        </w:rPr>
        <w:t>.</w:t>
      </w:r>
    </w:p>
    <w:p w:rsidR="00573F9C" w:rsidRPr="00101362" w:rsidRDefault="00573F9C" w:rsidP="00573F9C">
      <w:pPr>
        <w:ind w:left="-709" w:right="-324"/>
        <w:jc w:val="both"/>
        <w:rPr>
          <w:rStyle w:val="Strong"/>
          <w:rFonts w:ascii="Tahoma" w:hAnsi="Tahoma" w:cs="Tahoma"/>
          <w:b w:val="0"/>
          <w:bCs w:val="0"/>
          <w:iCs/>
          <w:sz w:val="22"/>
          <w:szCs w:val="22"/>
        </w:rPr>
      </w:pPr>
      <w:r w:rsidRPr="00101362">
        <w:rPr>
          <w:rStyle w:val="Strong"/>
          <w:rFonts w:ascii="Tahoma" w:hAnsi="Tahoma" w:cs="Tahoma"/>
          <w:sz w:val="22"/>
          <w:szCs w:val="22"/>
        </w:rPr>
        <w:t>INIŢIATOR, PRIMAR DEMA FLORIN-LIVIU</w:t>
      </w:r>
    </w:p>
    <w:p w:rsidR="00573F9C" w:rsidRPr="00101362" w:rsidRDefault="00573F9C" w:rsidP="00573F9C">
      <w:pPr>
        <w:spacing w:line="276" w:lineRule="auto"/>
        <w:ind w:left="-709" w:right="-324"/>
        <w:jc w:val="both"/>
        <w:rPr>
          <w:rFonts w:ascii="Tahoma" w:hAnsi="Tahoma" w:cs="Tahoma"/>
          <w:b/>
          <w:sz w:val="22"/>
          <w:szCs w:val="22"/>
        </w:rPr>
      </w:pPr>
      <w:r>
        <w:rPr>
          <w:rFonts w:ascii="Tahoma" w:hAnsi="Tahoma" w:cs="Tahoma"/>
          <w:b/>
          <w:color w:val="000000"/>
          <w:sz w:val="22"/>
          <w:szCs w:val="22"/>
        </w:rPr>
        <w:t>9</w:t>
      </w:r>
      <w:r w:rsidRPr="00101362">
        <w:rPr>
          <w:rFonts w:ascii="Tahoma" w:hAnsi="Tahoma" w:cs="Tahoma"/>
          <w:b/>
          <w:color w:val="000000"/>
          <w:sz w:val="22"/>
          <w:szCs w:val="22"/>
        </w:rPr>
        <w:t>.</w:t>
      </w:r>
      <w:r w:rsidRPr="00101362">
        <w:rPr>
          <w:rFonts w:ascii="Tahoma" w:hAnsi="Tahoma" w:cs="Tahoma"/>
          <w:b/>
          <w:sz w:val="22"/>
          <w:szCs w:val="22"/>
        </w:rPr>
        <w:t>DIVERSE.</w:t>
      </w:r>
    </w:p>
    <w:p w:rsidR="00573F9C" w:rsidRPr="00101362" w:rsidRDefault="00573F9C" w:rsidP="00573F9C">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INIŢIATOR, PRIMAR DEMA FLORIN-LIVIU</w:t>
      </w:r>
    </w:p>
    <w:p w:rsidR="00573F9C" w:rsidRPr="00101362" w:rsidRDefault="00573F9C" w:rsidP="00573F9C">
      <w:pPr>
        <w:ind w:left="-709" w:right="-324"/>
        <w:jc w:val="both"/>
        <w:rPr>
          <w:rFonts w:ascii="Tahoma" w:hAnsi="Tahoma" w:cs="Tahoma"/>
          <w:b/>
          <w:iCs/>
          <w:sz w:val="22"/>
          <w:szCs w:val="22"/>
        </w:rPr>
      </w:pPr>
    </w:p>
    <w:p w:rsidR="000A7974" w:rsidRPr="00AD057C" w:rsidRDefault="000A7974" w:rsidP="005F3EDE">
      <w:pPr>
        <w:pStyle w:val="NoSpacing1"/>
        <w:ind w:left="-709" w:right="-324"/>
        <w:jc w:val="center"/>
        <w:rPr>
          <w:rFonts w:ascii="Tahoma" w:eastAsia="Arial Unicode MS" w:hAnsi="Tahoma" w:cs="Tahoma"/>
          <w:b/>
          <w:bCs/>
          <w:szCs w:val="24"/>
        </w:rPr>
      </w:pPr>
    </w:p>
    <w:p w:rsidR="005F3EDE" w:rsidRPr="00AD057C" w:rsidRDefault="005F3EDE" w:rsidP="00AE68AD">
      <w:pPr>
        <w:pStyle w:val="NoSpacing1"/>
        <w:ind w:left="-709" w:right="-324"/>
        <w:jc w:val="both"/>
        <w:rPr>
          <w:rFonts w:ascii="Tahoma" w:eastAsia="Arial Unicode MS" w:hAnsi="Tahoma" w:cs="Tahoma"/>
          <w:szCs w:val="24"/>
        </w:rPr>
      </w:pPr>
      <w:r w:rsidRPr="00AD057C">
        <w:rPr>
          <w:rFonts w:ascii="Tahoma" w:eastAsia="Arial Unicode MS" w:hAnsi="Tahoma" w:cs="Tahoma"/>
          <w:szCs w:val="24"/>
        </w:rPr>
        <w:t>La şedinţă sunt prezenţi 12</w:t>
      </w:r>
      <w:r w:rsidR="00D94871" w:rsidRPr="00AD057C">
        <w:rPr>
          <w:rFonts w:ascii="Tahoma" w:eastAsia="Arial Unicode MS" w:hAnsi="Tahoma" w:cs="Tahoma"/>
          <w:szCs w:val="24"/>
        </w:rPr>
        <w:t xml:space="preserve"> c</w:t>
      </w:r>
      <w:r w:rsidR="00D30629" w:rsidRPr="00AD057C">
        <w:rPr>
          <w:rFonts w:ascii="Tahoma" w:eastAsia="Arial Unicode MS" w:hAnsi="Tahoma" w:cs="Tahoma"/>
          <w:szCs w:val="24"/>
        </w:rPr>
        <w:t xml:space="preserve">onsilieri din cei 12 în funcţie. </w:t>
      </w:r>
    </w:p>
    <w:p w:rsidR="00870839" w:rsidRPr="00AD057C" w:rsidRDefault="00D94871" w:rsidP="00AE68AD">
      <w:pPr>
        <w:pStyle w:val="NoSpacing1"/>
        <w:ind w:left="-709" w:right="-324"/>
        <w:jc w:val="both"/>
        <w:rPr>
          <w:rFonts w:ascii="Tahoma" w:eastAsia="Arial Unicode MS" w:hAnsi="Tahoma" w:cs="Tahoma"/>
          <w:szCs w:val="24"/>
        </w:rPr>
      </w:pPr>
      <w:r w:rsidRPr="00AD057C">
        <w:rPr>
          <w:rFonts w:ascii="Tahoma" w:eastAsia="Arial Unicode MS" w:hAnsi="Tahoma" w:cs="Tahoma"/>
          <w:szCs w:val="24"/>
        </w:rPr>
        <w:t xml:space="preserve">La şedinţă participă </w:t>
      </w:r>
      <w:r w:rsidR="00573F9C">
        <w:rPr>
          <w:rFonts w:ascii="Tahoma" w:eastAsia="Arial Unicode MS" w:hAnsi="Tahoma" w:cs="Tahoma"/>
          <w:szCs w:val="24"/>
        </w:rPr>
        <w:t xml:space="preserve">domnul primar Dema Florin-Liviu, </w:t>
      </w:r>
      <w:r w:rsidR="00F8050B" w:rsidRPr="00AD057C">
        <w:rPr>
          <w:rFonts w:ascii="Tahoma" w:eastAsia="Arial Unicode MS" w:hAnsi="Tahoma" w:cs="Tahoma"/>
          <w:szCs w:val="24"/>
        </w:rPr>
        <w:t>d</w:t>
      </w:r>
      <w:r w:rsidR="005F3EDE" w:rsidRPr="00AD057C">
        <w:rPr>
          <w:rFonts w:ascii="Tahoma" w:eastAsia="Arial Unicode MS" w:hAnsi="Tahoma" w:cs="Tahoma"/>
          <w:szCs w:val="24"/>
        </w:rPr>
        <w:t xml:space="preserve">oamna secretar </w:t>
      </w:r>
      <w:r w:rsidR="00573F9C">
        <w:rPr>
          <w:rFonts w:ascii="Tahoma" w:eastAsia="Arial Unicode MS" w:hAnsi="Tahoma" w:cs="Tahoma"/>
          <w:szCs w:val="24"/>
        </w:rPr>
        <w:t xml:space="preserve">Brîndaş Lavinia,   </w:t>
      </w:r>
      <w:r w:rsidR="005F3EDE" w:rsidRPr="00AD057C">
        <w:rPr>
          <w:rFonts w:ascii="Tahoma" w:eastAsia="Arial Unicode MS" w:hAnsi="Tahoma" w:cs="Tahoma"/>
          <w:szCs w:val="24"/>
        </w:rPr>
        <w:t>d-na Fruja Monic</w:t>
      </w:r>
      <w:r w:rsidR="00573F9C">
        <w:rPr>
          <w:rFonts w:ascii="Tahoma" w:eastAsia="Arial Unicode MS" w:hAnsi="Tahoma" w:cs="Tahoma"/>
          <w:szCs w:val="24"/>
        </w:rPr>
        <w:t>a, șef birou financiar-contabil, d-na Chiș Codruța, inspector birou financiar-contabil. Mai participă: Cordoș Lucian, Mance Andrei, Dudan Ioan, Chiș Dan, Stelian</w:t>
      </w:r>
      <w:r w:rsidR="00D72A8B">
        <w:rPr>
          <w:rFonts w:ascii="Tahoma" w:eastAsia="Arial Unicode MS" w:hAnsi="Tahoma" w:cs="Tahoma"/>
          <w:szCs w:val="24"/>
        </w:rPr>
        <w:t>.</w:t>
      </w:r>
      <w:r w:rsidR="000A7974" w:rsidRPr="00AD057C">
        <w:rPr>
          <w:rFonts w:ascii="Tahoma" w:eastAsia="Arial Unicode MS" w:hAnsi="Tahoma" w:cs="Tahoma"/>
          <w:szCs w:val="24"/>
        </w:rPr>
        <w:t xml:space="preserve"> </w:t>
      </w:r>
    </w:p>
    <w:p w:rsidR="00595C62" w:rsidRDefault="00D94871" w:rsidP="00595C62">
      <w:pPr>
        <w:pStyle w:val="NoSpacing1"/>
        <w:ind w:left="-709" w:right="-324"/>
        <w:jc w:val="both"/>
        <w:rPr>
          <w:rFonts w:ascii="Tahoma" w:eastAsia="Arial Unicode MS" w:hAnsi="Tahoma" w:cs="Tahoma"/>
          <w:szCs w:val="24"/>
        </w:rPr>
      </w:pPr>
      <w:r w:rsidRPr="00AD057C">
        <w:rPr>
          <w:rFonts w:ascii="Tahoma" w:eastAsia="Arial Unicode MS" w:hAnsi="Tahoma" w:cs="Tahoma"/>
          <w:szCs w:val="24"/>
        </w:rPr>
        <w:t xml:space="preserve">Preşedinte de şedinţă este domnul </w:t>
      </w:r>
      <w:r w:rsidR="003578C9">
        <w:rPr>
          <w:rFonts w:ascii="Tahoma" w:eastAsia="Arial Unicode MS" w:hAnsi="Tahoma" w:cs="Tahoma"/>
          <w:szCs w:val="24"/>
        </w:rPr>
        <w:t>P</w:t>
      </w:r>
      <w:r w:rsidR="00573F9C">
        <w:rPr>
          <w:rFonts w:ascii="Tahoma" w:eastAsia="Arial Unicode MS" w:hAnsi="Tahoma" w:cs="Tahoma"/>
          <w:szCs w:val="24"/>
        </w:rPr>
        <w:t>ocioian Vasile</w:t>
      </w:r>
      <w:r w:rsidRPr="00AD057C">
        <w:rPr>
          <w:rFonts w:ascii="Tahoma" w:eastAsia="Arial Unicode MS" w:hAnsi="Tahoma" w:cs="Tahoma"/>
          <w:szCs w:val="24"/>
        </w:rPr>
        <w:t>.</w:t>
      </w:r>
    </w:p>
    <w:p w:rsidR="00573F9C" w:rsidRDefault="00573F9C" w:rsidP="00595C62">
      <w:pPr>
        <w:pStyle w:val="NoSpacing1"/>
        <w:ind w:left="-709" w:right="-324"/>
        <w:jc w:val="both"/>
        <w:rPr>
          <w:rFonts w:ascii="Tahoma" w:eastAsia="Arial Unicode MS" w:hAnsi="Tahoma" w:cs="Tahoma"/>
          <w:szCs w:val="24"/>
        </w:rPr>
      </w:pPr>
    </w:p>
    <w:p w:rsidR="00595C62" w:rsidRDefault="00595C62" w:rsidP="00595C62">
      <w:pPr>
        <w:pStyle w:val="NoSpacing1"/>
        <w:ind w:left="-709" w:right="-324"/>
        <w:jc w:val="both"/>
        <w:rPr>
          <w:rFonts w:ascii="Tahoma" w:hAnsi="Tahoma" w:cs="Tahoma"/>
        </w:rPr>
      </w:pPr>
      <w:r>
        <w:rPr>
          <w:rFonts w:ascii="Tahoma" w:eastAsia="Arial Unicode MS" w:hAnsi="Tahoma" w:cs="Tahoma"/>
          <w:szCs w:val="24"/>
        </w:rPr>
        <w:t>D-</w:t>
      </w:r>
      <w:r w:rsidR="00573F9C">
        <w:rPr>
          <w:rFonts w:ascii="Tahoma" w:eastAsia="Arial Unicode MS" w:hAnsi="Tahoma" w:cs="Tahoma"/>
          <w:szCs w:val="24"/>
        </w:rPr>
        <w:t xml:space="preserve">nul primar </w:t>
      </w:r>
      <w:r w:rsidR="00573F9C">
        <w:rPr>
          <w:rFonts w:ascii="Tahoma" w:hAnsi="Tahoma" w:cs="Tahoma"/>
        </w:rPr>
        <w:t>propune</w:t>
      </w:r>
      <w:r>
        <w:rPr>
          <w:rFonts w:ascii="Tahoma" w:hAnsi="Tahoma" w:cs="Tahoma"/>
        </w:rPr>
        <w:t xml:space="preserve"> </w:t>
      </w:r>
      <w:r w:rsidR="00573F9C">
        <w:rPr>
          <w:rFonts w:ascii="Tahoma" w:hAnsi="Tahoma" w:cs="Tahoma"/>
        </w:rPr>
        <w:t xml:space="preserve">suplimentarea ordinii de zi cu </w:t>
      </w:r>
      <w:r>
        <w:rPr>
          <w:rFonts w:ascii="Tahoma" w:hAnsi="Tahoma" w:cs="Tahoma"/>
        </w:rPr>
        <w:t xml:space="preserve"> </w:t>
      </w:r>
      <w:r w:rsidR="003578C9">
        <w:rPr>
          <w:rFonts w:ascii="Tahoma" w:hAnsi="Tahoma" w:cs="Tahoma"/>
        </w:rPr>
        <w:t xml:space="preserve">2 </w:t>
      </w:r>
      <w:r>
        <w:rPr>
          <w:rFonts w:ascii="Tahoma" w:hAnsi="Tahoma" w:cs="Tahoma"/>
        </w:rPr>
        <w:t>proiect</w:t>
      </w:r>
      <w:r w:rsidR="00573F9C">
        <w:rPr>
          <w:rFonts w:ascii="Tahoma" w:hAnsi="Tahoma" w:cs="Tahoma"/>
        </w:rPr>
        <w:t>e</w:t>
      </w:r>
      <w:r>
        <w:rPr>
          <w:rFonts w:ascii="Tahoma" w:hAnsi="Tahoma" w:cs="Tahoma"/>
        </w:rPr>
        <w:t xml:space="preserve"> de hotărâre:</w:t>
      </w:r>
    </w:p>
    <w:p w:rsidR="00573F9C" w:rsidRDefault="00573F9C" w:rsidP="00595C62">
      <w:pPr>
        <w:pStyle w:val="NoSpacing1"/>
        <w:ind w:left="-709" w:right="-324"/>
        <w:jc w:val="both"/>
        <w:rPr>
          <w:rFonts w:ascii="Tahoma" w:hAnsi="Tahoma" w:cs="Tahoma"/>
        </w:rPr>
      </w:pPr>
    </w:p>
    <w:p w:rsidR="00573F9C" w:rsidRPr="00573F9C" w:rsidRDefault="00573F9C" w:rsidP="00573F9C">
      <w:pPr>
        <w:pStyle w:val="ListParagraph"/>
        <w:numPr>
          <w:ilvl w:val="0"/>
          <w:numId w:val="4"/>
        </w:numPr>
        <w:ind w:right="-374"/>
        <w:jc w:val="both"/>
        <w:rPr>
          <w:rFonts w:ascii="Tahoma" w:hAnsi="Tahoma" w:cs="Tahoma"/>
          <w:b/>
          <w:iCs/>
        </w:rPr>
      </w:pPr>
      <w:r>
        <w:rPr>
          <w:rFonts w:ascii="Tahoma" w:hAnsi="Tahoma" w:cs="Tahoma"/>
          <w:b/>
          <w:iCs/>
        </w:rPr>
        <w:t xml:space="preserve">PROIECT DE HOTĂRÂRE </w:t>
      </w:r>
      <w:r w:rsidRPr="00573F9C">
        <w:rPr>
          <w:rFonts w:ascii="Tahoma" w:hAnsi="Tahoma" w:cs="Tahoma"/>
          <w:b/>
          <w:iCs/>
        </w:rPr>
        <w:t xml:space="preserve">PRIVIND APROBAREA ASIGURĂRII FINANŢĂRII DE LA BUGETUL LOCAL A CHELTUIELIOR NEELIGIBILE CARE NU SE FINANŢEAZĂ PRIN PNDL PENTRU OBIECTIVUL DE INVESTIŢII </w:t>
      </w:r>
      <w:r w:rsidRPr="00573F9C">
        <w:rPr>
          <w:rFonts w:ascii="Tahoma" w:hAnsi="Tahoma" w:cs="Tahoma"/>
          <w:lang w:val="en-AU"/>
        </w:rPr>
        <w:t>“</w:t>
      </w:r>
      <w:r w:rsidRPr="00573F9C">
        <w:rPr>
          <w:rFonts w:ascii="Tahoma" w:hAnsi="Tahoma" w:cs="Tahoma"/>
          <w:b/>
          <w:iCs/>
          <w:lang w:val="en-AU"/>
        </w:rPr>
        <w:t>MODERNIZARE STRĂZI ÎN LOCALITATEA ȘIMAND, COMUNA ȘIMAND, JUD. ARAD</w:t>
      </w:r>
      <w:r w:rsidRPr="00573F9C">
        <w:rPr>
          <w:rFonts w:ascii="Tahoma" w:hAnsi="Tahoma" w:cs="Tahoma"/>
          <w:b/>
          <w:iCs/>
          <w:lang w:val="en-US"/>
        </w:rPr>
        <w:t>”</w:t>
      </w:r>
      <w:r>
        <w:rPr>
          <w:rFonts w:ascii="Tahoma" w:hAnsi="Tahoma" w:cs="Tahoma"/>
          <w:b/>
          <w:iCs/>
          <w:lang w:val="en-US"/>
        </w:rPr>
        <w:t>.</w:t>
      </w:r>
    </w:p>
    <w:p w:rsidR="0059744E" w:rsidRPr="0059744E" w:rsidRDefault="0059744E" w:rsidP="0059744E">
      <w:pPr>
        <w:pStyle w:val="ListParagraph"/>
        <w:numPr>
          <w:ilvl w:val="0"/>
          <w:numId w:val="4"/>
        </w:numPr>
        <w:ind w:right="-374"/>
        <w:jc w:val="both"/>
        <w:rPr>
          <w:rFonts w:ascii="Tahoma" w:hAnsi="Tahoma" w:cs="Tahoma"/>
          <w:b/>
          <w:iCs/>
        </w:rPr>
      </w:pPr>
      <w:r>
        <w:rPr>
          <w:rFonts w:ascii="Tahoma" w:hAnsi="Tahoma" w:cs="Tahoma"/>
          <w:b/>
          <w:iCs/>
        </w:rPr>
        <w:t xml:space="preserve">PROIECT DE HOTĂRÂRE </w:t>
      </w:r>
      <w:r w:rsidRPr="0059744E">
        <w:rPr>
          <w:rFonts w:ascii="Tahoma" w:hAnsi="Tahoma" w:cs="Tahoma"/>
          <w:b/>
          <w:iCs/>
        </w:rPr>
        <w:t xml:space="preserve">PRIVIND ÎNCHIRIEREA PRIN LICITAŢIE PUBLICĂ A TERENULUI ÎNSCRIS ÎN C.F. NR. 301253 ȘIMAND CU NR.  TOP 104, ȘIMANDUL DE SUS, </w:t>
      </w:r>
      <w:r>
        <w:rPr>
          <w:rFonts w:ascii="Tahoma" w:hAnsi="Tahoma" w:cs="Tahoma"/>
          <w:b/>
          <w:iCs/>
        </w:rPr>
        <w:t xml:space="preserve">ÎN SUPRAFAȚĂ DE 2915 </w:t>
      </w:r>
      <w:r w:rsidRPr="0059744E">
        <w:rPr>
          <w:rFonts w:ascii="Tahoma" w:hAnsi="Tahoma" w:cs="Tahoma"/>
          <w:b/>
          <w:iCs/>
        </w:rPr>
        <w:t>MP</w:t>
      </w:r>
      <w:r w:rsidR="00C55D9C">
        <w:rPr>
          <w:rFonts w:ascii="Tahoma" w:hAnsi="Tahoma" w:cs="Tahoma"/>
          <w:b/>
          <w:iCs/>
        </w:rPr>
        <w:t>.</w:t>
      </w:r>
      <w:r w:rsidRPr="0059744E">
        <w:rPr>
          <w:rFonts w:ascii="Tahoma" w:hAnsi="Tahoma" w:cs="Tahoma"/>
          <w:b/>
          <w:iCs/>
        </w:rPr>
        <w:t xml:space="preserve">  </w:t>
      </w:r>
    </w:p>
    <w:p w:rsidR="00595C62" w:rsidRPr="00595C62" w:rsidRDefault="00595C62" w:rsidP="00573F9C">
      <w:pPr>
        <w:pStyle w:val="NoSpacing1"/>
        <w:ind w:left="-709" w:right="-374"/>
        <w:jc w:val="both"/>
        <w:rPr>
          <w:rFonts w:ascii="Tahoma" w:eastAsia="Arial Unicode MS" w:hAnsi="Tahoma" w:cs="Tahoma"/>
          <w:szCs w:val="24"/>
        </w:rPr>
      </w:pPr>
    </w:p>
    <w:p w:rsidR="003578C9" w:rsidRPr="00101362" w:rsidRDefault="0059744E" w:rsidP="003578C9">
      <w:pPr>
        <w:pStyle w:val="NoSpacing"/>
        <w:ind w:left="-709" w:right="-324"/>
        <w:jc w:val="both"/>
        <w:rPr>
          <w:rStyle w:val="Strong"/>
          <w:rFonts w:ascii="Tahoma" w:hAnsi="Tahoma" w:cs="Tahoma"/>
          <w:sz w:val="22"/>
          <w:szCs w:val="22"/>
        </w:rPr>
      </w:pPr>
      <w:r w:rsidRPr="00450DFA">
        <w:rPr>
          <w:rFonts w:ascii="Tahoma" w:eastAsia="Arial Unicode MS" w:hAnsi="Tahoma" w:cs="Tahoma"/>
          <w:b/>
          <w:szCs w:val="24"/>
        </w:rPr>
        <w:t>1.</w:t>
      </w:r>
      <w:r w:rsidR="003578C9" w:rsidRPr="003578C9">
        <w:rPr>
          <w:rStyle w:val="Strong"/>
          <w:rFonts w:ascii="Tahoma" w:hAnsi="Tahoma" w:cs="Tahoma"/>
          <w:sz w:val="22"/>
          <w:szCs w:val="22"/>
        </w:rPr>
        <w:t xml:space="preserve"> </w:t>
      </w:r>
      <w:r w:rsidR="003578C9" w:rsidRPr="00101362">
        <w:rPr>
          <w:rStyle w:val="Strong"/>
          <w:rFonts w:ascii="Tahoma" w:hAnsi="Tahoma" w:cs="Tahoma"/>
          <w:sz w:val="22"/>
          <w:szCs w:val="22"/>
        </w:rPr>
        <w:t>PROIECT DE HOTĂRÎRE PRIVIND ALEGEREA PREȘEDINTELUI DE ȘEDINȚĂ.</w:t>
      </w:r>
    </w:p>
    <w:p w:rsidR="003578C9" w:rsidRPr="00101362" w:rsidRDefault="003578C9" w:rsidP="003578C9">
      <w:pPr>
        <w:pStyle w:val="NoSpacing"/>
        <w:tabs>
          <w:tab w:val="left" w:pos="9923"/>
        </w:tabs>
        <w:ind w:left="-709" w:right="-324"/>
        <w:jc w:val="both"/>
        <w:rPr>
          <w:rStyle w:val="Strong"/>
          <w:rFonts w:ascii="Tahoma" w:hAnsi="Tahoma" w:cs="Tahoma"/>
          <w:sz w:val="22"/>
          <w:szCs w:val="22"/>
        </w:rPr>
      </w:pPr>
      <w:r w:rsidRPr="00101362">
        <w:rPr>
          <w:rStyle w:val="Strong"/>
          <w:rFonts w:ascii="Tahoma" w:hAnsi="Tahoma" w:cs="Tahoma"/>
          <w:sz w:val="22"/>
          <w:szCs w:val="22"/>
        </w:rPr>
        <w:t>INIŢIATOR, PRIMAR DEMA FLORIN-LIVIU</w:t>
      </w:r>
    </w:p>
    <w:p w:rsidR="0040090B" w:rsidRDefault="003578C9" w:rsidP="00870839">
      <w:pPr>
        <w:pStyle w:val="NoSpacing1"/>
        <w:ind w:left="-709" w:right="-324"/>
        <w:jc w:val="both"/>
        <w:rPr>
          <w:rFonts w:ascii="Tahoma" w:eastAsia="Arial Unicode MS" w:hAnsi="Tahoma" w:cs="Tahoma"/>
          <w:szCs w:val="24"/>
        </w:rPr>
      </w:pPr>
      <w:r>
        <w:rPr>
          <w:rFonts w:ascii="Tahoma" w:eastAsia="Arial Unicode MS" w:hAnsi="Tahoma" w:cs="Tahoma"/>
          <w:szCs w:val="24"/>
        </w:rPr>
        <w:t>D-nul președinte Para: Vă rog să faceți propuneri.</w:t>
      </w:r>
    </w:p>
    <w:p w:rsidR="003578C9" w:rsidRDefault="003578C9" w:rsidP="00870839">
      <w:pPr>
        <w:pStyle w:val="NoSpacing1"/>
        <w:ind w:left="-709" w:right="-324"/>
        <w:jc w:val="both"/>
        <w:rPr>
          <w:rFonts w:ascii="Tahoma" w:eastAsia="Arial Unicode MS" w:hAnsi="Tahoma" w:cs="Tahoma"/>
          <w:szCs w:val="24"/>
        </w:rPr>
      </w:pPr>
      <w:r>
        <w:rPr>
          <w:rFonts w:ascii="Tahoma" w:eastAsia="Arial Unicode MS" w:hAnsi="Tahoma" w:cs="Tahoma"/>
          <w:szCs w:val="24"/>
        </w:rPr>
        <w:t>D-nul consilier Bogdan: Înainte de a trece la propuneri, aș vrea să fac apel la memoria dumneavoastră. Dacă vă aduceți aminte, anul trecut când s-a discutat programul de achiziții publice și strategia anuală de achiziții, președinte de ședință a fost din partea formațiunii politice PSD, ca ulterior la buget să fie din partea UNPR. Noi de comun acor</w:t>
      </w:r>
      <w:r w:rsidR="00D72A8B">
        <w:rPr>
          <w:rFonts w:ascii="Tahoma" w:eastAsia="Arial Unicode MS" w:hAnsi="Tahoma" w:cs="Tahoma"/>
          <w:szCs w:val="24"/>
        </w:rPr>
        <w:t>d</w:t>
      </w:r>
      <w:r>
        <w:rPr>
          <w:rFonts w:ascii="Tahoma" w:eastAsia="Arial Unicode MS" w:hAnsi="Tahoma" w:cs="Tahoma"/>
          <w:szCs w:val="24"/>
        </w:rPr>
        <w:t xml:space="preserve"> am stabilit aici, ca prin rotație timp de 3 luni câte un consilier să fie președinte de ședință. La momentul </w:t>
      </w:r>
      <w:r w:rsidR="00D72A8B">
        <w:rPr>
          <w:rFonts w:ascii="Tahoma" w:eastAsia="Arial Unicode MS" w:hAnsi="Tahoma" w:cs="Tahoma"/>
          <w:szCs w:val="24"/>
        </w:rPr>
        <w:t>respectiv</w:t>
      </w:r>
      <w:r>
        <w:rPr>
          <w:rFonts w:ascii="Tahoma" w:eastAsia="Arial Unicode MS" w:hAnsi="Tahoma" w:cs="Tahoma"/>
          <w:szCs w:val="24"/>
        </w:rPr>
        <w:t>, în luna iunie, am început cu d-nul consilier Ciobotă, cel mai în vârstă dintre consilieri, după cum prevede legea. Dacă noi continuăm să mergem în ordinea în care am plecat anul trecut, în fiecare an la aprobarea programului anual de achiziții și la aprobarea bugetului o să fie reprezentanții acelorași formațiuni politice. La anul o să fie din nou la achiziții PSD iar la buget UNPR. Vreau să vă propun un singur aspect. Să trecem peste aceste 2 formațiuni politice. Nu poate exista o rocadă între ele dintr-un singur considerent: Strategia anuală și programul anual de achiziții  au strânsă legătură cu bugetul și invers. Nu vrem să existe nici o suspiciune</w:t>
      </w:r>
      <w:r w:rsidR="0096563B">
        <w:rPr>
          <w:rFonts w:ascii="Tahoma" w:eastAsia="Arial Unicode MS" w:hAnsi="Tahoma" w:cs="Tahoma"/>
          <w:szCs w:val="24"/>
        </w:rPr>
        <w:t xml:space="preserve"> cum că ar exista o înțelegere în acest sens, ca la achiziții să fie tot PSD iar la buget UNPR și ca atare vă propun să sărim peste reprezentanții acestor 2 formațiuni politice</w:t>
      </w:r>
      <w:r w:rsidR="00332D01">
        <w:rPr>
          <w:rFonts w:ascii="Tahoma" w:eastAsia="Arial Unicode MS" w:hAnsi="Tahoma" w:cs="Tahoma"/>
          <w:szCs w:val="24"/>
        </w:rPr>
        <w:t>. Propun să urmeze reprezentantul ALDE ca să fie o transparență totală în ceea ce facem aici.</w:t>
      </w:r>
    </w:p>
    <w:p w:rsidR="00332D01" w:rsidRDefault="00332D01" w:rsidP="00870839">
      <w:pPr>
        <w:pStyle w:val="NoSpacing1"/>
        <w:ind w:left="-709" w:right="-324"/>
        <w:jc w:val="both"/>
        <w:rPr>
          <w:rFonts w:ascii="Tahoma" w:eastAsia="Arial Unicode MS" w:hAnsi="Tahoma" w:cs="Tahoma"/>
          <w:szCs w:val="24"/>
        </w:rPr>
      </w:pPr>
      <w:r>
        <w:rPr>
          <w:rFonts w:ascii="Tahoma" w:eastAsia="Arial Unicode MS" w:hAnsi="Tahoma" w:cs="Tahoma"/>
          <w:szCs w:val="24"/>
        </w:rPr>
        <w:t>D-nul președinte Para: D-nul consilier Neamți a fost președinte de ședință, urmează d-nul consilier Groza.</w:t>
      </w:r>
    </w:p>
    <w:p w:rsidR="00332D01" w:rsidRDefault="00332D01" w:rsidP="00870839">
      <w:pPr>
        <w:pStyle w:val="NoSpacing1"/>
        <w:ind w:left="-709" w:right="-324"/>
        <w:jc w:val="both"/>
        <w:rPr>
          <w:rFonts w:ascii="Tahoma" w:eastAsia="Arial Unicode MS" w:hAnsi="Tahoma" w:cs="Tahoma"/>
          <w:szCs w:val="24"/>
        </w:rPr>
      </w:pPr>
      <w:r>
        <w:rPr>
          <w:rFonts w:ascii="Tahoma" w:eastAsia="Arial Unicode MS" w:hAnsi="Tahoma" w:cs="Tahoma"/>
          <w:szCs w:val="24"/>
        </w:rPr>
        <w:t>D-nul consilier Groza: Refuz. Nu pot să fiu președinte de ședință, pentru că nu știu dacă o să fiu prezent la fiecare ședință, fiind plecat și prin străinătate.</w:t>
      </w:r>
    </w:p>
    <w:p w:rsidR="00C81B98" w:rsidRDefault="00332D01" w:rsidP="00870839">
      <w:pPr>
        <w:pStyle w:val="NoSpacing1"/>
        <w:ind w:left="-709" w:right="-324"/>
        <w:jc w:val="both"/>
        <w:rPr>
          <w:rStyle w:val="Strong"/>
          <w:rFonts w:ascii="Tahoma" w:eastAsia="Arial Unicode MS" w:hAnsi="Tahoma" w:cs="Tahoma"/>
          <w:b w:val="0"/>
          <w:bCs w:val="0"/>
        </w:rPr>
      </w:pPr>
      <w:r>
        <w:rPr>
          <w:rFonts w:ascii="Tahoma" w:eastAsia="Arial Unicode MS" w:hAnsi="Tahoma" w:cs="Tahoma"/>
          <w:szCs w:val="24"/>
        </w:rPr>
        <w:t>D-nul consilier Bogdan: Eu am încercat să nu creem nici o suspiciune. Domnule președinte, vă rog să supuneți la vot să respectăm ordinea care a fost și până acuma</w:t>
      </w:r>
      <w:r w:rsidR="00C81B98">
        <w:rPr>
          <w:rFonts w:ascii="Tahoma" w:eastAsia="Arial Unicode MS" w:hAnsi="Tahoma" w:cs="Tahoma"/>
          <w:szCs w:val="24"/>
        </w:rPr>
        <w:t xml:space="preserve"> privind alegerea președintelui de ședință.</w:t>
      </w:r>
      <w:r>
        <w:rPr>
          <w:rFonts w:ascii="Tahoma" w:eastAsia="Arial Unicode MS" w:hAnsi="Tahoma" w:cs="Tahoma"/>
          <w:szCs w:val="24"/>
        </w:rPr>
        <w:t xml:space="preserve"> D-nul președinte Para supune la vot propunerea d-nului consilier Bogdan, </w:t>
      </w:r>
      <w:r w:rsidR="00C81B98">
        <w:rPr>
          <w:rFonts w:ascii="Tahoma" w:eastAsia="Arial Unicode MS" w:hAnsi="Tahoma" w:cs="Tahoma"/>
          <w:szCs w:val="24"/>
        </w:rPr>
        <w:t xml:space="preserve">aceasta fiind aprobată cu </w:t>
      </w:r>
      <w:r w:rsidR="00C81B98">
        <w:rPr>
          <w:rStyle w:val="Strong"/>
          <w:rFonts w:ascii="Tahoma" w:eastAsia="Arial Unicode MS" w:hAnsi="Tahoma" w:cs="Tahoma"/>
          <w:b w:val="0"/>
        </w:rPr>
        <w:t>11</w:t>
      </w:r>
      <w:r w:rsidR="00C81B98" w:rsidRPr="00AD057C">
        <w:rPr>
          <w:rStyle w:val="Strong"/>
          <w:rFonts w:ascii="Tahoma" w:eastAsia="Arial Unicode MS" w:hAnsi="Tahoma" w:cs="Tahoma"/>
          <w:b w:val="0"/>
        </w:rPr>
        <w:t xml:space="preserve"> voturi pentru (</w:t>
      </w:r>
      <w:r w:rsidR="00C81B98" w:rsidRPr="00AD057C">
        <w:rPr>
          <w:rStyle w:val="Strong"/>
          <w:rFonts w:ascii="Tahoma" w:eastAsia="Arial Unicode MS" w:hAnsi="Tahoma" w:cs="Tahoma"/>
          <w:b w:val="0"/>
          <w:bCs w:val="0"/>
        </w:rPr>
        <w:t>Bodnariu, Capra, Ciobotă, Dudaș, Fruja, Groza, Lihor, Neamți, Para,Pocioian, Sodinca)</w:t>
      </w:r>
      <w:r w:rsidR="00C81B98">
        <w:rPr>
          <w:rStyle w:val="Strong"/>
          <w:rFonts w:ascii="Tahoma" w:eastAsia="Arial Unicode MS" w:hAnsi="Tahoma" w:cs="Tahoma"/>
          <w:b w:val="0"/>
          <w:bCs w:val="0"/>
        </w:rPr>
        <w:t xml:space="preserve"> și o abținere(Bogdan).</w:t>
      </w:r>
    </w:p>
    <w:p w:rsidR="00C81B98" w:rsidRDefault="00C81B98" w:rsidP="00870839">
      <w:pPr>
        <w:pStyle w:val="NoSpacing1"/>
        <w:ind w:left="-709" w:right="-324"/>
        <w:jc w:val="both"/>
        <w:rPr>
          <w:rStyle w:val="Strong"/>
          <w:rFonts w:ascii="Tahoma" w:eastAsia="Arial Unicode MS" w:hAnsi="Tahoma" w:cs="Tahoma"/>
          <w:b w:val="0"/>
          <w:bCs w:val="0"/>
        </w:rPr>
      </w:pPr>
      <w:r>
        <w:rPr>
          <w:rStyle w:val="Strong"/>
          <w:rFonts w:ascii="Tahoma" w:eastAsia="Arial Unicode MS" w:hAnsi="Tahoma" w:cs="Tahoma"/>
          <w:b w:val="0"/>
          <w:bCs w:val="0"/>
        </w:rPr>
        <w:t>D-nul consilier Dudaș: Propun pe d-nul consilier  Pocioian.</w:t>
      </w:r>
    </w:p>
    <w:p w:rsidR="00C81B98" w:rsidRPr="00AD057C" w:rsidRDefault="00C81B98" w:rsidP="00C81B98">
      <w:pPr>
        <w:tabs>
          <w:tab w:val="left" w:pos="9923"/>
        </w:tabs>
        <w:ind w:left="-709" w:right="-324"/>
        <w:jc w:val="both"/>
        <w:rPr>
          <w:rStyle w:val="Strong"/>
          <w:rFonts w:ascii="Tahoma" w:eastAsia="Arial Unicode MS" w:hAnsi="Tahoma" w:cs="Tahoma"/>
          <w:bCs w:val="0"/>
        </w:rPr>
      </w:pPr>
      <w:r>
        <w:rPr>
          <w:rStyle w:val="Strong"/>
          <w:rFonts w:ascii="Tahoma" w:eastAsia="Arial Unicode MS" w:hAnsi="Tahoma" w:cs="Tahoma"/>
          <w:b w:val="0"/>
          <w:bCs w:val="0"/>
        </w:rPr>
        <w:t xml:space="preserve">Se supune la vot propunerea d-nului consilier Dudaș, privind alegerea d-nului consilier Pocioian </w:t>
      </w:r>
      <w:r>
        <w:rPr>
          <w:rFonts w:ascii="Tahoma" w:hAnsi="Tahoma" w:cs="Tahoma"/>
          <w:bCs/>
          <w:iCs/>
          <w:sz w:val="26"/>
          <w:szCs w:val="26"/>
        </w:rPr>
        <w:t xml:space="preserve">ca </w:t>
      </w:r>
      <w:r w:rsidRPr="00AD7545">
        <w:rPr>
          <w:rFonts w:ascii="Tahoma" w:hAnsi="Tahoma" w:cs="Tahoma"/>
          <w:bCs/>
          <w:iCs/>
          <w:sz w:val="26"/>
          <w:szCs w:val="26"/>
        </w:rPr>
        <w:t>preşedinte de şedinţă pentru următoarele trei luni</w:t>
      </w:r>
      <w:r>
        <w:rPr>
          <w:rFonts w:ascii="Tahoma" w:hAnsi="Tahoma" w:cs="Tahoma"/>
          <w:bCs/>
          <w:iCs/>
          <w:sz w:val="26"/>
          <w:szCs w:val="26"/>
        </w:rPr>
        <w:t xml:space="preserve"> și se aprobă cu 12 voturi pentru</w:t>
      </w:r>
      <w:r w:rsidRPr="00AD057C">
        <w:rPr>
          <w:rStyle w:val="Strong"/>
          <w:rFonts w:ascii="Tahoma" w:eastAsia="Arial Unicode MS" w:hAnsi="Tahoma" w:cs="Tahoma"/>
          <w:b w:val="0"/>
        </w:rPr>
        <w:t>(</w:t>
      </w:r>
      <w:r w:rsidRPr="00AD057C">
        <w:rPr>
          <w:rStyle w:val="Strong"/>
          <w:rFonts w:ascii="Tahoma" w:eastAsia="Arial Unicode MS" w:hAnsi="Tahoma" w:cs="Tahoma"/>
          <w:b w:val="0"/>
          <w:bCs w:val="0"/>
        </w:rPr>
        <w:t xml:space="preserve">Bodnariu, Bogdan, Capra, Ciobotă, Dudaș, Fruja, Groza, Lihor, Neamți, Para,Pocioian, Sodinca), </w:t>
      </w:r>
      <w:r w:rsidRPr="00AD057C">
        <w:rPr>
          <w:rStyle w:val="Strong"/>
          <w:rFonts w:ascii="Tahoma" w:eastAsia="Arial Unicode MS" w:hAnsi="Tahoma" w:cs="Tahoma"/>
          <w:bCs w:val="0"/>
        </w:rPr>
        <w:t>de</w:t>
      </w:r>
      <w:r>
        <w:rPr>
          <w:rStyle w:val="Strong"/>
          <w:rFonts w:ascii="Tahoma" w:eastAsia="Arial Unicode MS" w:hAnsi="Tahoma" w:cs="Tahoma"/>
          <w:bCs w:val="0"/>
        </w:rPr>
        <w:t>venind astfel Hotărârea nr.114</w:t>
      </w:r>
      <w:r w:rsidR="0045651D">
        <w:rPr>
          <w:rStyle w:val="Strong"/>
          <w:rFonts w:ascii="Tahoma" w:eastAsia="Arial Unicode MS" w:hAnsi="Tahoma" w:cs="Tahoma"/>
          <w:bCs w:val="0"/>
        </w:rPr>
        <w:t>.</w:t>
      </w:r>
    </w:p>
    <w:p w:rsidR="00C81B98" w:rsidRDefault="00C81B98" w:rsidP="00870839">
      <w:pPr>
        <w:pStyle w:val="NoSpacing1"/>
        <w:ind w:left="-709" w:right="-324"/>
        <w:jc w:val="both"/>
        <w:rPr>
          <w:rFonts w:ascii="Tahoma" w:eastAsia="Arial Unicode MS" w:hAnsi="Tahoma" w:cs="Tahoma"/>
          <w:szCs w:val="24"/>
        </w:rPr>
      </w:pPr>
    </w:p>
    <w:p w:rsidR="00C73F17" w:rsidRPr="00AD057C" w:rsidRDefault="0096563B" w:rsidP="00870839">
      <w:pPr>
        <w:pStyle w:val="NoSpacing1"/>
        <w:ind w:left="-709" w:right="-324"/>
        <w:jc w:val="both"/>
        <w:rPr>
          <w:rStyle w:val="Strong"/>
          <w:rFonts w:ascii="Tahoma" w:eastAsia="Arial Unicode MS" w:hAnsi="Tahoma" w:cs="Tahoma"/>
          <w:szCs w:val="24"/>
          <w:lang w:val="it-IT"/>
        </w:rPr>
      </w:pPr>
      <w:r>
        <w:rPr>
          <w:rFonts w:ascii="Tahoma" w:eastAsia="Arial Unicode MS" w:hAnsi="Tahoma" w:cs="Tahoma"/>
          <w:b/>
          <w:bCs/>
          <w:szCs w:val="24"/>
          <w:lang w:val="ro-RO"/>
        </w:rPr>
        <w:lastRenderedPageBreak/>
        <w:t>2</w:t>
      </w:r>
      <w:r w:rsidR="00D94871" w:rsidRPr="00AD057C">
        <w:rPr>
          <w:rFonts w:ascii="Tahoma" w:eastAsia="Arial Unicode MS" w:hAnsi="Tahoma" w:cs="Tahoma"/>
          <w:b/>
          <w:bCs/>
          <w:szCs w:val="24"/>
          <w:lang w:val="ro-RO"/>
        </w:rPr>
        <w:t>.</w:t>
      </w:r>
      <w:r w:rsidR="00D94871" w:rsidRPr="00AD057C">
        <w:rPr>
          <w:rStyle w:val="Strong"/>
          <w:rFonts w:ascii="Tahoma" w:eastAsia="Arial Unicode MS" w:hAnsi="Tahoma" w:cs="Tahoma"/>
          <w:szCs w:val="24"/>
        </w:rPr>
        <w:t xml:space="preserve">PROIECT DE HOTĂRÂRE PRIVIND </w:t>
      </w:r>
      <w:r w:rsidR="00D94871" w:rsidRPr="00AD057C">
        <w:rPr>
          <w:rStyle w:val="Strong"/>
          <w:rFonts w:ascii="Tahoma" w:eastAsia="Arial Unicode MS" w:hAnsi="Tahoma" w:cs="Tahoma"/>
          <w:szCs w:val="24"/>
          <w:lang w:val="it-IT"/>
        </w:rPr>
        <w:t xml:space="preserve">APROBAREA ORDINII DE ZI </w:t>
      </w:r>
      <w:r w:rsidR="00F8050B" w:rsidRPr="00AD057C">
        <w:rPr>
          <w:rStyle w:val="Strong"/>
          <w:rFonts w:ascii="Tahoma" w:eastAsia="Arial Unicode MS" w:hAnsi="Tahoma" w:cs="Tahoma"/>
          <w:szCs w:val="24"/>
          <w:lang w:val="it-IT"/>
        </w:rPr>
        <w:t xml:space="preserve">ORDINARE </w:t>
      </w:r>
      <w:r w:rsidR="00D94871" w:rsidRPr="00AD057C">
        <w:rPr>
          <w:rStyle w:val="Strong"/>
          <w:rFonts w:ascii="Tahoma" w:eastAsia="Arial Unicode MS" w:hAnsi="Tahoma" w:cs="Tahoma"/>
          <w:szCs w:val="24"/>
          <w:lang w:val="it-IT"/>
        </w:rPr>
        <w:t xml:space="preserve">A ŞEDINŢEI  A CONSILIULUI LOCAL ŞIMAND DIN DATA DE </w:t>
      </w:r>
      <w:r>
        <w:rPr>
          <w:rStyle w:val="Strong"/>
          <w:rFonts w:ascii="Tahoma" w:eastAsia="Arial Unicode MS" w:hAnsi="Tahoma" w:cs="Tahoma"/>
          <w:szCs w:val="24"/>
          <w:lang w:val="it-IT"/>
        </w:rPr>
        <w:t>28.11.</w:t>
      </w:r>
      <w:r w:rsidR="00AD057C" w:rsidRPr="00AD057C">
        <w:rPr>
          <w:rStyle w:val="Strong"/>
          <w:rFonts w:ascii="Tahoma" w:eastAsia="Arial Unicode MS" w:hAnsi="Tahoma" w:cs="Tahoma"/>
          <w:szCs w:val="24"/>
          <w:lang w:val="it-IT"/>
        </w:rPr>
        <w:t>2017</w:t>
      </w:r>
      <w:r w:rsidR="00D94871" w:rsidRPr="00AD057C">
        <w:rPr>
          <w:rStyle w:val="Strong"/>
          <w:rFonts w:ascii="Tahoma" w:eastAsia="Arial Unicode MS" w:hAnsi="Tahoma" w:cs="Tahoma"/>
          <w:szCs w:val="24"/>
          <w:lang w:val="it-IT"/>
        </w:rPr>
        <w:t>.</w:t>
      </w:r>
    </w:p>
    <w:p w:rsidR="00DF4EE1" w:rsidRPr="00AD057C" w:rsidRDefault="00F8050B" w:rsidP="00F8050B">
      <w:pPr>
        <w:pStyle w:val="NoSpacing1"/>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C73F17" w:rsidRPr="00AD057C" w:rsidRDefault="00A93DC0" w:rsidP="00AE68AD">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 xml:space="preserve">D-nul președinte supune la vot proiectul de hotărâre </w:t>
      </w:r>
      <w:r w:rsidR="00D94871" w:rsidRPr="00AD057C">
        <w:rPr>
          <w:rStyle w:val="Strong"/>
          <w:rFonts w:ascii="Tahoma" w:eastAsia="Arial Unicode MS" w:hAnsi="Tahoma" w:cs="Tahoma"/>
          <w:b w:val="0"/>
        </w:rPr>
        <w:t>privind aprobarea ordine</w:t>
      </w:r>
      <w:r w:rsidR="00870839" w:rsidRPr="00AD057C">
        <w:rPr>
          <w:rStyle w:val="Strong"/>
          <w:rFonts w:ascii="Tahoma" w:eastAsia="Arial Unicode MS" w:hAnsi="Tahoma" w:cs="Tahoma"/>
          <w:b w:val="0"/>
        </w:rPr>
        <w:t>i de zi</w:t>
      </w:r>
      <w:r w:rsidRPr="00AD057C">
        <w:rPr>
          <w:rStyle w:val="Strong"/>
          <w:rFonts w:ascii="Tahoma" w:eastAsia="Arial Unicode MS" w:hAnsi="Tahoma" w:cs="Tahoma"/>
          <w:b w:val="0"/>
        </w:rPr>
        <w:t>,</w:t>
      </w:r>
      <w:r w:rsidR="00AD057C" w:rsidRPr="00AD057C">
        <w:rPr>
          <w:rStyle w:val="Strong"/>
          <w:rFonts w:ascii="Tahoma" w:eastAsia="Arial Unicode MS" w:hAnsi="Tahoma" w:cs="Tahoma"/>
          <w:b w:val="0"/>
        </w:rPr>
        <w:t xml:space="preserve"> </w:t>
      </w:r>
      <w:r w:rsidR="0096563B">
        <w:rPr>
          <w:rStyle w:val="Strong"/>
          <w:rFonts w:ascii="Tahoma" w:eastAsia="Arial Unicode MS" w:hAnsi="Tahoma" w:cs="Tahoma"/>
          <w:b w:val="0"/>
        </w:rPr>
        <w:t>cu cele 2 suplimentări propuse</w:t>
      </w:r>
      <w:r w:rsidR="00C81B98">
        <w:rPr>
          <w:rStyle w:val="Strong"/>
          <w:rFonts w:ascii="Tahoma" w:eastAsia="Arial Unicode MS" w:hAnsi="Tahoma" w:cs="Tahoma"/>
          <w:b w:val="0"/>
        </w:rPr>
        <w:t xml:space="preserve"> de către d-nul primar,</w:t>
      </w:r>
      <w:r w:rsidR="0096563B">
        <w:rPr>
          <w:rStyle w:val="Strong"/>
          <w:rFonts w:ascii="Tahoma" w:eastAsia="Arial Unicode MS" w:hAnsi="Tahoma" w:cs="Tahoma"/>
          <w:b w:val="0"/>
        </w:rPr>
        <w:t xml:space="preserve"> </w:t>
      </w:r>
      <w:r w:rsidR="00C81B98">
        <w:rPr>
          <w:rStyle w:val="Strong"/>
          <w:rFonts w:ascii="Tahoma" w:eastAsia="Arial Unicode MS" w:hAnsi="Tahoma" w:cs="Tahoma"/>
          <w:b w:val="0"/>
        </w:rPr>
        <w:t>acesta fiind votat cu 12</w:t>
      </w:r>
      <w:r w:rsidR="00D94871" w:rsidRPr="00AD057C">
        <w:rPr>
          <w:rStyle w:val="Strong"/>
          <w:rFonts w:ascii="Tahoma" w:eastAsia="Arial Unicode MS" w:hAnsi="Tahoma" w:cs="Tahoma"/>
          <w:b w:val="0"/>
        </w:rPr>
        <w:t xml:space="preserve"> voturi pentru (</w:t>
      </w:r>
      <w:r w:rsidR="00D94871" w:rsidRPr="00AD057C">
        <w:rPr>
          <w:rStyle w:val="Strong"/>
          <w:rFonts w:ascii="Tahoma" w:eastAsia="Arial Unicode MS" w:hAnsi="Tahoma" w:cs="Tahoma"/>
          <w:b w:val="0"/>
          <w:bCs w:val="0"/>
        </w:rPr>
        <w:t xml:space="preserve">Bodnariu, Bogdan, </w:t>
      </w:r>
      <w:r w:rsidR="001B7AD7" w:rsidRPr="00AD057C">
        <w:rPr>
          <w:rStyle w:val="Strong"/>
          <w:rFonts w:ascii="Tahoma" w:eastAsia="Arial Unicode MS" w:hAnsi="Tahoma" w:cs="Tahoma"/>
          <w:b w:val="0"/>
          <w:bCs w:val="0"/>
        </w:rPr>
        <w:t xml:space="preserve">Capra, </w:t>
      </w:r>
      <w:r w:rsidR="00D94871" w:rsidRPr="00AD057C">
        <w:rPr>
          <w:rStyle w:val="Strong"/>
          <w:rFonts w:ascii="Tahoma" w:eastAsia="Arial Unicode MS" w:hAnsi="Tahoma" w:cs="Tahoma"/>
          <w:b w:val="0"/>
          <w:bCs w:val="0"/>
        </w:rPr>
        <w:t>Ciobotă, Dudaș, Fruja,</w:t>
      </w:r>
      <w:r w:rsidR="00AD057C" w:rsidRPr="00AD057C">
        <w:rPr>
          <w:rStyle w:val="Strong"/>
          <w:rFonts w:ascii="Tahoma" w:eastAsia="Arial Unicode MS" w:hAnsi="Tahoma" w:cs="Tahoma"/>
          <w:b w:val="0"/>
          <w:bCs w:val="0"/>
        </w:rPr>
        <w:t xml:space="preserve"> Groza,</w:t>
      </w:r>
      <w:r w:rsidR="001B7AD7" w:rsidRPr="00AD057C">
        <w:rPr>
          <w:rStyle w:val="Strong"/>
          <w:rFonts w:ascii="Tahoma" w:eastAsia="Arial Unicode MS" w:hAnsi="Tahoma" w:cs="Tahoma"/>
          <w:b w:val="0"/>
          <w:bCs w:val="0"/>
        </w:rPr>
        <w:t xml:space="preserve"> Lihor,</w:t>
      </w:r>
      <w:r w:rsidR="00D94871" w:rsidRPr="00AD057C">
        <w:rPr>
          <w:rStyle w:val="Strong"/>
          <w:rFonts w:ascii="Tahoma" w:eastAsia="Arial Unicode MS" w:hAnsi="Tahoma" w:cs="Tahoma"/>
          <w:b w:val="0"/>
          <w:bCs w:val="0"/>
        </w:rPr>
        <w:t xml:space="preserve"> Neamți, </w:t>
      </w:r>
      <w:r w:rsidR="00F8050B" w:rsidRPr="00AD057C">
        <w:rPr>
          <w:rStyle w:val="Strong"/>
          <w:rFonts w:ascii="Tahoma" w:eastAsia="Arial Unicode MS" w:hAnsi="Tahoma" w:cs="Tahoma"/>
          <w:b w:val="0"/>
          <w:bCs w:val="0"/>
        </w:rPr>
        <w:t>Para,</w:t>
      </w:r>
      <w:r w:rsidR="00D94871" w:rsidRPr="00AD057C">
        <w:rPr>
          <w:rStyle w:val="Strong"/>
          <w:rFonts w:ascii="Tahoma" w:eastAsia="Arial Unicode MS" w:hAnsi="Tahoma" w:cs="Tahoma"/>
          <w:b w:val="0"/>
          <w:bCs w:val="0"/>
        </w:rPr>
        <w:t xml:space="preserve">Pocioian, Sodinca), </w:t>
      </w:r>
      <w:r w:rsidR="00AD057C" w:rsidRPr="00AD057C">
        <w:rPr>
          <w:rStyle w:val="Strong"/>
          <w:rFonts w:ascii="Tahoma" w:eastAsia="Arial Unicode MS" w:hAnsi="Tahoma" w:cs="Tahoma"/>
          <w:bCs w:val="0"/>
        </w:rPr>
        <w:t>de</w:t>
      </w:r>
      <w:r w:rsidR="00C81B98">
        <w:rPr>
          <w:rStyle w:val="Strong"/>
          <w:rFonts w:ascii="Tahoma" w:eastAsia="Arial Unicode MS" w:hAnsi="Tahoma" w:cs="Tahoma"/>
          <w:bCs w:val="0"/>
        </w:rPr>
        <w:t>venind astfel Hotărârea nr.115</w:t>
      </w:r>
      <w:r w:rsidR="0045651D">
        <w:rPr>
          <w:rStyle w:val="Strong"/>
          <w:rFonts w:ascii="Tahoma" w:eastAsia="Arial Unicode MS" w:hAnsi="Tahoma" w:cs="Tahoma"/>
          <w:bCs w:val="0"/>
        </w:rPr>
        <w:t>.</w:t>
      </w:r>
    </w:p>
    <w:p w:rsidR="00C73F17" w:rsidRPr="00AD057C" w:rsidRDefault="00D12180" w:rsidP="00AE68AD">
      <w:pPr>
        <w:pStyle w:val="NoSpacing1"/>
        <w:ind w:left="-709" w:right="-324"/>
        <w:jc w:val="both"/>
        <w:rPr>
          <w:rFonts w:ascii="Tahoma" w:eastAsia="Arial Unicode MS" w:hAnsi="Tahoma" w:cs="Tahoma"/>
          <w:b/>
          <w:bCs/>
          <w:szCs w:val="24"/>
        </w:rPr>
      </w:pPr>
      <w:r>
        <w:rPr>
          <w:rStyle w:val="Strong"/>
          <w:rFonts w:ascii="Tahoma" w:eastAsia="Arial Unicode MS" w:hAnsi="Tahoma" w:cs="Tahoma"/>
          <w:szCs w:val="24"/>
        </w:rPr>
        <w:t>3</w:t>
      </w:r>
      <w:r w:rsidR="00D94871" w:rsidRPr="00AD057C">
        <w:rPr>
          <w:rStyle w:val="Strong"/>
          <w:rFonts w:ascii="Tahoma" w:eastAsia="Arial Unicode MS" w:hAnsi="Tahoma" w:cs="Tahoma"/>
          <w:szCs w:val="24"/>
        </w:rPr>
        <w:t xml:space="preserve">.PROIECT DE HOTĂRÂRE PRIVIND </w:t>
      </w:r>
      <w:r w:rsidR="00D94871" w:rsidRPr="00AD057C">
        <w:rPr>
          <w:rFonts w:ascii="Tahoma" w:eastAsia="Arial Unicode MS" w:hAnsi="Tahoma" w:cs="Tahoma"/>
          <w:b/>
          <w:bCs/>
          <w:szCs w:val="24"/>
        </w:rPr>
        <w:t xml:space="preserve">APROBAREA PROCESULUI–VERBAL AL ŞEDINŢEI </w:t>
      </w:r>
      <w:r w:rsidR="00C81B98">
        <w:rPr>
          <w:rFonts w:ascii="Tahoma" w:eastAsia="Arial Unicode MS" w:hAnsi="Tahoma" w:cs="Tahoma"/>
          <w:b/>
          <w:bCs/>
          <w:szCs w:val="24"/>
        </w:rPr>
        <w:t>ORDINARE</w:t>
      </w:r>
      <w:r w:rsidR="00D94871" w:rsidRPr="00AD057C">
        <w:rPr>
          <w:rFonts w:ascii="Tahoma" w:eastAsia="Arial Unicode MS" w:hAnsi="Tahoma" w:cs="Tahoma"/>
          <w:b/>
          <w:bCs/>
          <w:szCs w:val="24"/>
        </w:rPr>
        <w:t xml:space="preserve"> DIN DATA DE </w:t>
      </w:r>
      <w:r w:rsidR="00C81B98">
        <w:rPr>
          <w:rFonts w:ascii="Tahoma" w:eastAsia="Arial Unicode MS" w:hAnsi="Tahoma" w:cs="Tahoma"/>
          <w:b/>
          <w:bCs/>
          <w:szCs w:val="24"/>
        </w:rPr>
        <w:t>23</w:t>
      </w:r>
      <w:r w:rsidR="00AD057C" w:rsidRPr="00AD057C">
        <w:rPr>
          <w:rFonts w:ascii="Tahoma" w:eastAsia="Arial Unicode MS" w:hAnsi="Tahoma" w:cs="Tahoma"/>
          <w:b/>
          <w:bCs/>
          <w:szCs w:val="24"/>
        </w:rPr>
        <w:t>.10.</w:t>
      </w:r>
      <w:r w:rsidR="00D94871" w:rsidRPr="00AD057C">
        <w:rPr>
          <w:rFonts w:ascii="Tahoma" w:eastAsia="Arial Unicode MS" w:hAnsi="Tahoma" w:cs="Tahoma"/>
          <w:b/>
          <w:bCs/>
          <w:szCs w:val="24"/>
        </w:rPr>
        <w:t>2017.</w:t>
      </w:r>
    </w:p>
    <w:p w:rsidR="00F8050B" w:rsidRPr="00AD057C" w:rsidRDefault="00F8050B" w:rsidP="00A76C0D">
      <w:pPr>
        <w:pStyle w:val="NoSpacing1"/>
        <w:ind w:left="-709" w:right="-324"/>
        <w:jc w:val="both"/>
        <w:rPr>
          <w:rFonts w:ascii="Tahoma" w:hAnsi="Tahoma" w:cs="Tahoma"/>
          <w:b/>
          <w:bCs/>
          <w:szCs w:val="24"/>
        </w:rPr>
      </w:pPr>
      <w:r w:rsidRPr="00AD057C">
        <w:rPr>
          <w:rStyle w:val="Strong"/>
          <w:rFonts w:ascii="Tahoma" w:hAnsi="Tahoma" w:cs="Tahoma"/>
          <w:szCs w:val="24"/>
        </w:rPr>
        <w:t>INIŢIATOR, PRIMAR DEMA FLORIN-LIVIU</w:t>
      </w:r>
    </w:p>
    <w:p w:rsidR="00EE67B9" w:rsidRDefault="00D94871" w:rsidP="00EE67B9">
      <w:pPr>
        <w:tabs>
          <w:tab w:val="left" w:pos="9923"/>
        </w:tabs>
        <w:ind w:left="-709" w:right="-324"/>
        <w:jc w:val="both"/>
        <w:rPr>
          <w:rStyle w:val="Strong"/>
          <w:rFonts w:ascii="Tahoma" w:eastAsia="Arial Unicode MS" w:hAnsi="Tahoma" w:cs="Tahoma"/>
          <w:b w:val="0"/>
        </w:rPr>
      </w:pPr>
      <w:r w:rsidRPr="00AD057C">
        <w:rPr>
          <w:rStyle w:val="Strong"/>
          <w:rFonts w:ascii="Tahoma" w:eastAsia="Arial Unicode MS" w:hAnsi="Tahoma" w:cs="Tahoma"/>
          <w:b w:val="0"/>
        </w:rPr>
        <w:t>D-nul președinte</w:t>
      </w:r>
      <w:r w:rsidR="0045651D">
        <w:rPr>
          <w:rStyle w:val="Strong"/>
          <w:rFonts w:ascii="Tahoma" w:eastAsia="Arial Unicode MS" w:hAnsi="Tahoma" w:cs="Tahoma"/>
          <w:b w:val="0"/>
        </w:rPr>
        <w:t xml:space="preserve"> Pocioian</w:t>
      </w:r>
      <w:r w:rsidRPr="00AD057C">
        <w:rPr>
          <w:rStyle w:val="Strong"/>
          <w:rFonts w:ascii="Tahoma" w:eastAsia="Arial Unicode MS" w:hAnsi="Tahoma" w:cs="Tahoma"/>
          <w:b w:val="0"/>
        </w:rPr>
        <w:t>:</w:t>
      </w:r>
      <w:r w:rsidR="00B13FCA" w:rsidRPr="00AD057C">
        <w:rPr>
          <w:rStyle w:val="Strong"/>
          <w:rFonts w:ascii="Tahoma" w:eastAsia="Arial Unicode MS" w:hAnsi="Tahoma" w:cs="Tahoma"/>
          <w:b w:val="0"/>
        </w:rPr>
        <w:t xml:space="preserve"> </w:t>
      </w:r>
      <w:r w:rsidRPr="00AD057C">
        <w:rPr>
          <w:rStyle w:val="Strong"/>
          <w:rFonts w:ascii="Tahoma" w:eastAsia="Arial Unicode MS" w:hAnsi="Tahoma" w:cs="Tahoma"/>
          <w:b w:val="0"/>
        </w:rPr>
        <w:t>Dacă aveți propuneri sau opinii care nu au fost menționate în conținutul procesului verbal, vă rog să le expuneți.</w:t>
      </w:r>
    </w:p>
    <w:p w:rsidR="009F79B0" w:rsidRDefault="009F79B0" w:rsidP="00EE67B9">
      <w:pPr>
        <w:tabs>
          <w:tab w:val="left" w:pos="9923"/>
        </w:tabs>
        <w:ind w:left="-709" w:right="-324"/>
        <w:jc w:val="both"/>
        <w:rPr>
          <w:rStyle w:val="Strong"/>
          <w:rFonts w:ascii="Tahoma" w:eastAsia="Arial Unicode MS" w:hAnsi="Tahoma" w:cs="Tahoma"/>
          <w:b w:val="0"/>
        </w:rPr>
      </w:pPr>
      <w:r>
        <w:rPr>
          <w:rStyle w:val="Strong"/>
          <w:rFonts w:ascii="Tahoma" w:eastAsia="Arial Unicode MS" w:hAnsi="Tahoma" w:cs="Tahoma"/>
          <w:b w:val="0"/>
        </w:rPr>
        <w:t>D-nul</w:t>
      </w:r>
      <w:r w:rsidR="0045651D">
        <w:rPr>
          <w:rStyle w:val="Strong"/>
          <w:rFonts w:ascii="Tahoma" w:eastAsia="Arial Unicode MS" w:hAnsi="Tahoma" w:cs="Tahoma"/>
          <w:b w:val="0"/>
        </w:rPr>
        <w:t xml:space="preserve"> consilier Dudaș: D-na secretar, vă rog să corectați în procesul verbal referitor la casa d-nului Goron. Eu nu m-am referit la casă, m-am referit la anexă, care nu mai are acoperiș, pereții fiind degradați.</w:t>
      </w:r>
      <w:r>
        <w:rPr>
          <w:rStyle w:val="Strong"/>
          <w:rFonts w:ascii="Tahoma" w:eastAsia="Arial Unicode MS" w:hAnsi="Tahoma" w:cs="Tahoma"/>
          <w:b w:val="0"/>
        </w:rPr>
        <w:t xml:space="preserve"> </w:t>
      </w:r>
    </w:p>
    <w:p w:rsidR="0045651D" w:rsidRDefault="0045651D" w:rsidP="00E079EB">
      <w:pPr>
        <w:tabs>
          <w:tab w:val="left" w:pos="9923"/>
        </w:tabs>
        <w:ind w:left="-709" w:right="-324"/>
        <w:jc w:val="both"/>
        <w:rPr>
          <w:rStyle w:val="Strong"/>
          <w:rFonts w:ascii="Tahoma" w:eastAsia="Arial Unicode MS" w:hAnsi="Tahoma" w:cs="Tahoma"/>
          <w:b w:val="0"/>
        </w:rPr>
      </w:pPr>
      <w:r>
        <w:rPr>
          <w:rStyle w:val="Strong"/>
          <w:rFonts w:ascii="Tahoma" w:eastAsia="Arial Unicode MS" w:hAnsi="Tahoma" w:cs="Tahoma"/>
          <w:b w:val="0"/>
        </w:rPr>
        <w:t xml:space="preserve">D-nul consilier Bogdan: Am făcut referire la scaunele de la școală. Nu am spus că le casăm și le dăm la Primărie. Scaunele care nu mai corespund din punct de vedere tehnic, se casează și materialul rezultat după ce e </w:t>
      </w:r>
      <w:r w:rsidR="00E079EB">
        <w:rPr>
          <w:rStyle w:val="Strong"/>
          <w:rFonts w:ascii="Tahoma" w:eastAsia="Arial Unicode MS" w:hAnsi="Tahoma" w:cs="Tahoma"/>
          <w:b w:val="0"/>
        </w:rPr>
        <w:t>v</w:t>
      </w:r>
      <w:r>
        <w:rPr>
          <w:rStyle w:val="Strong"/>
          <w:rFonts w:ascii="Tahoma" w:eastAsia="Arial Unicode MS" w:hAnsi="Tahoma" w:cs="Tahoma"/>
          <w:b w:val="0"/>
        </w:rPr>
        <w:t>alorificat intră banii în contul școlii iar celelalte care sunt degradate în procent de 50-60%</w:t>
      </w:r>
      <w:r w:rsidR="00E079EB">
        <w:rPr>
          <w:rStyle w:val="Strong"/>
          <w:rFonts w:ascii="Tahoma" w:eastAsia="Arial Unicode MS" w:hAnsi="Tahoma" w:cs="Tahoma"/>
          <w:b w:val="0"/>
        </w:rPr>
        <w:t>, râmân în inventar și le dăm în custodie la Primărie.</w:t>
      </w:r>
    </w:p>
    <w:p w:rsidR="00C81B98" w:rsidRPr="00AD057C" w:rsidRDefault="005E35DC" w:rsidP="00D12180">
      <w:pPr>
        <w:tabs>
          <w:tab w:val="left" w:pos="9923"/>
        </w:tabs>
        <w:ind w:left="-709" w:right="-324"/>
        <w:jc w:val="both"/>
        <w:rPr>
          <w:rStyle w:val="Strong"/>
          <w:rFonts w:ascii="Tahoma" w:eastAsia="Arial Unicode MS" w:hAnsi="Tahoma" w:cs="Tahoma"/>
          <w:b w:val="0"/>
        </w:rPr>
      </w:pPr>
      <w:r>
        <w:rPr>
          <w:rStyle w:val="Strong"/>
          <w:rFonts w:ascii="Tahoma" w:eastAsia="Arial Unicode MS" w:hAnsi="Tahoma" w:cs="Tahoma"/>
          <w:b w:val="0"/>
        </w:rPr>
        <w:t xml:space="preserve">D-nul consilier Bogdan: Încă un aspect. Nu eu am hotărât ca fiecare subunitate să aibă câte un laptop, Consiliul de Administrație al Școlii a hotărât. </w:t>
      </w:r>
    </w:p>
    <w:p w:rsidR="001B7AD7" w:rsidRPr="00AD057C" w:rsidRDefault="008C4B12" w:rsidP="001B7AD7">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sidR="00D12180">
        <w:rPr>
          <w:rStyle w:val="Strong"/>
          <w:rFonts w:ascii="Tahoma" w:eastAsia="Arial Unicode MS" w:hAnsi="Tahoma" w:cs="Tahoma"/>
          <w:b w:val="0"/>
        </w:rPr>
        <w:t>tărâre, cu corecturile menționate mai sus, acesta fiind votat cu 12</w:t>
      </w:r>
      <w:r w:rsidR="001B7AD7" w:rsidRPr="00AD057C">
        <w:rPr>
          <w:rStyle w:val="Strong"/>
          <w:rFonts w:ascii="Tahoma" w:eastAsia="Arial Unicode MS" w:hAnsi="Tahoma" w:cs="Tahoma"/>
          <w:b w:val="0"/>
        </w:rPr>
        <w:t xml:space="preserve"> </w:t>
      </w:r>
      <w:r w:rsidRPr="00AD057C">
        <w:rPr>
          <w:rStyle w:val="Strong"/>
          <w:rFonts w:ascii="Tahoma" w:eastAsia="Arial Unicode MS" w:hAnsi="Tahoma" w:cs="Tahoma"/>
          <w:b w:val="0"/>
        </w:rPr>
        <w:t>voturi pentru (</w:t>
      </w:r>
      <w:r w:rsidR="00D12180">
        <w:rPr>
          <w:rStyle w:val="Strong"/>
          <w:rFonts w:ascii="Tahoma" w:eastAsia="Arial Unicode MS" w:hAnsi="Tahoma" w:cs="Tahoma"/>
          <w:b w:val="0"/>
        </w:rPr>
        <w:t xml:space="preserve">Bodnariu, </w:t>
      </w:r>
      <w:r w:rsidRPr="00AD057C">
        <w:rPr>
          <w:rStyle w:val="Strong"/>
          <w:rFonts w:ascii="Tahoma" w:eastAsia="Arial Unicode MS" w:hAnsi="Tahoma" w:cs="Tahoma"/>
          <w:b w:val="0"/>
          <w:bCs w:val="0"/>
        </w:rPr>
        <w:t xml:space="preserve">Bogdan, </w:t>
      </w:r>
      <w:r w:rsidR="001B7AD7" w:rsidRPr="00AD057C">
        <w:rPr>
          <w:rStyle w:val="Strong"/>
          <w:rFonts w:ascii="Tahoma" w:eastAsia="Arial Unicode MS" w:hAnsi="Tahoma" w:cs="Tahoma"/>
          <w:b w:val="0"/>
          <w:bCs w:val="0"/>
        </w:rPr>
        <w:t xml:space="preserve">Capra, </w:t>
      </w:r>
      <w:r w:rsidRPr="00AD057C">
        <w:rPr>
          <w:rStyle w:val="Strong"/>
          <w:rFonts w:ascii="Tahoma" w:eastAsia="Arial Unicode MS" w:hAnsi="Tahoma" w:cs="Tahoma"/>
          <w:b w:val="0"/>
          <w:bCs w:val="0"/>
        </w:rPr>
        <w:t xml:space="preserve">Ciobotă, Dudaș, Fruja, </w:t>
      </w:r>
      <w:r w:rsidR="00AD057C" w:rsidRPr="00AD057C">
        <w:rPr>
          <w:rStyle w:val="Strong"/>
          <w:rFonts w:ascii="Tahoma" w:eastAsia="Arial Unicode MS" w:hAnsi="Tahoma" w:cs="Tahoma"/>
          <w:b w:val="0"/>
          <w:bCs w:val="0"/>
        </w:rPr>
        <w:t xml:space="preserve"> Groza, </w:t>
      </w:r>
      <w:r w:rsidR="001B7AD7" w:rsidRPr="00AD057C">
        <w:rPr>
          <w:rStyle w:val="Strong"/>
          <w:rFonts w:ascii="Tahoma" w:eastAsia="Arial Unicode MS" w:hAnsi="Tahoma" w:cs="Tahoma"/>
          <w:b w:val="0"/>
          <w:bCs w:val="0"/>
        </w:rPr>
        <w:t xml:space="preserve">Lihor, </w:t>
      </w:r>
      <w:r w:rsidRPr="00AD057C">
        <w:rPr>
          <w:rStyle w:val="Strong"/>
          <w:rFonts w:ascii="Tahoma" w:eastAsia="Arial Unicode MS" w:hAnsi="Tahoma" w:cs="Tahoma"/>
          <w:b w:val="0"/>
          <w:bCs w:val="0"/>
        </w:rPr>
        <w:t xml:space="preserve">Neamți, </w:t>
      </w:r>
      <w:r w:rsidR="001B7AD7" w:rsidRPr="00AD057C">
        <w:rPr>
          <w:rStyle w:val="Strong"/>
          <w:rFonts w:ascii="Tahoma" w:eastAsia="Arial Unicode MS" w:hAnsi="Tahoma" w:cs="Tahoma"/>
          <w:b w:val="0"/>
          <w:bCs w:val="0"/>
        </w:rPr>
        <w:t xml:space="preserve">Para, </w:t>
      </w:r>
      <w:r w:rsidRPr="00AD057C">
        <w:rPr>
          <w:rStyle w:val="Strong"/>
          <w:rFonts w:ascii="Tahoma" w:eastAsia="Arial Unicode MS" w:hAnsi="Tahoma" w:cs="Tahoma"/>
          <w:b w:val="0"/>
          <w:bCs w:val="0"/>
        </w:rPr>
        <w:t xml:space="preserve">Pocioian, Sodinca) </w:t>
      </w:r>
      <w:r w:rsidR="00D12180">
        <w:rPr>
          <w:rStyle w:val="Strong"/>
          <w:rFonts w:ascii="Tahoma" w:eastAsia="Arial Unicode MS" w:hAnsi="Tahoma" w:cs="Tahoma"/>
          <w:bCs w:val="0"/>
        </w:rPr>
        <w:t>devenind astfel Hotărârea nr.116</w:t>
      </w:r>
      <w:r w:rsidRPr="00AD057C">
        <w:rPr>
          <w:rStyle w:val="Strong"/>
          <w:rFonts w:ascii="Tahoma" w:eastAsia="Arial Unicode MS" w:hAnsi="Tahoma" w:cs="Tahoma"/>
          <w:bCs w:val="0"/>
        </w:rPr>
        <w:t>.</w:t>
      </w:r>
    </w:p>
    <w:p w:rsidR="008C4B12" w:rsidRPr="00AD057C" w:rsidRDefault="00D12180" w:rsidP="001B7AD7">
      <w:pPr>
        <w:tabs>
          <w:tab w:val="left" w:pos="9923"/>
        </w:tabs>
        <w:ind w:left="-709" w:right="-324"/>
        <w:jc w:val="both"/>
        <w:rPr>
          <w:rFonts w:ascii="Tahoma" w:eastAsia="Arial Unicode MS" w:hAnsi="Tahoma" w:cs="Tahoma"/>
          <w:b/>
        </w:rPr>
      </w:pPr>
      <w:r>
        <w:rPr>
          <w:rStyle w:val="Strong"/>
          <w:rFonts w:ascii="Tahoma" w:eastAsia="Arial Unicode MS" w:hAnsi="Tahoma" w:cs="Tahoma"/>
        </w:rPr>
        <w:t>4</w:t>
      </w:r>
      <w:r w:rsidR="00D94871" w:rsidRPr="00AD057C">
        <w:rPr>
          <w:rStyle w:val="Strong"/>
          <w:rFonts w:ascii="Tahoma" w:eastAsia="Arial Unicode MS" w:hAnsi="Tahoma" w:cs="Tahoma"/>
        </w:rPr>
        <w:t>.</w:t>
      </w:r>
      <w:r w:rsidR="00D94871" w:rsidRPr="00AD057C">
        <w:rPr>
          <w:rFonts w:ascii="Tahoma" w:eastAsia="Arial Unicode MS" w:hAnsi="Tahoma" w:cs="Tahoma"/>
          <w:b/>
        </w:rPr>
        <w:t>PROIECT DE HOTĂRÂRE</w:t>
      </w:r>
      <w:r w:rsidR="00AD057C" w:rsidRPr="00AD057C">
        <w:rPr>
          <w:rFonts w:ascii="Tahoma" w:hAnsi="Tahoma" w:cs="Tahoma"/>
          <w:b/>
        </w:rPr>
        <w:t xml:space="preserve"> PRIVIND </w:t>
      </w:r>
      <w:r w:rsidR="00AD057C" w:rsidRPr="00AD057C">
        <w:rPr>
          <w:rStyle w:val="Strong"/>
          <w:rFonts w:ascii="Tahoma" w:hAnsi="Tahoma" w:cs="Tahoma"/>
        </w:rPr>
        <w:t>RECTIFICAREA BUGETULUI LOCAL AL COMUNEI ȘIMAND</w:t>
      </w:r>
      <w:r w:rsidR="001B7AD7" w:rsidRPr="00AD057C">
        <w:rPr>
          <w:rFonts w:ascii="Tahoma" w:hAnsi="Tahoma" w:cs="Tahoma"/>
          <w:b/>
        </w:rPr>
        <w:t>.</w:t>
      </w:r>
    </w:p>
    <w:p w:rsidR="00DF4EE1" w:rsidRDefault="008C4B12" w:rsidP="008C4B12">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595C62" w:rsidRDefault="00595C62" w:rsidP="008C4B12">
      <w:pPr>
        <w:pStyle w:val="NoSpacing"/>
        <w:tabs>
          <w:tab w:val="left" w:pos="9923"/>
        </w:tabs>
        <w:ind w:left="-709" w:right="-324"/>
        <w:jc w:val="both"/>
        <w:rPr>
          <w:rStyle w:val="Strong"/>
          <w:rFonts w:ascii="Tahoma" w:hAnsi="Tahoma" w:cs="Tahoma"/>
          <w:b w:val="0"/>
          <w:szCs w:val="24"/>
        </w:rPr>
      </w:pPr>
      <w:r w:rsidRPr="00595C62">
        <w:rPr>
          <w:rStyle w:val="Strong"/>
          <w:rFonts w:ascii="Tahoma" w:hAnsi="Tahoma" w:cs="Tahoma"/>
          <w:b w:val="0"/>
          <w:szCs w:val="24"/>
        </w:rPr>
        <w:t xml:space="preserve">D-na Fruja prezintă raportul întocmit. </w:t>
      </w:r>
    </w:p>
    <w:p w:rsidR="00C55D9C" w:rsidRDefault="00C55D9C" w:rsidP="008C4B12">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 xml:space="preserve">d-nul consilier Bogdan: Dacă vă mai amintiți, la penultima rectificare de buget a fost alocată suma de 16.500 lei pentru stațiile de autobuz. Nu știu ce sumă a fost folosită de acolo, însă doleanța mea este și am discutat și cu d-nul primar, să se facă un gard la Grădinița PN1. Acolo îi trage curentu pe copii. </w:t>
      </w:r>
    </w:p>
    <w:p w:rsidR="00942BF2" w:rsidRDefault="00942BF2" w:rsidP="008C4B12">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consilier Bogdan: Mai am o problem</w:t>
      </w:r>
      <w:r w:rsidR="008601DE">
        <w:rPr>
          <w:rStyle w:val="Strong"/>
          <w:rFonts w:ascii="Tahoma" w:hAnsi="Tahoma" w:cs="Tahoma"/>
          <w:b w:val="0"/>
          <w:szCs w:val="24"/>
        </w:rPr>
        <w:t>ă</w:t>
      </w:r>
      <w:r>
        <w:rPr>
          <w:rStyle w:val="Strong"/>
          <w:rFonts w:ascii="Tahoma" w:hAnsi="Tahoma" w:cs="Tahoma"/>
          <w:b w:val="0"/>
          <w:szCs w:val="24"/>
        </w:rPr>
        <w:t>. De acum înainte, atâta timp cât voi fi reprezentantul în cadrul Consiliului de Administrație din partea C.L, o să vin și voi supune pentru un vot de principiu nota de fundamentare</w:t>
      </w:r>
      <w:r w:rsidR="008601DE">
        <w:rPr>
          <w:rStyle w:val="Strong"/>
          <w:rFonts w:ascii="Tahoma" w:hAnsi="Tahoma" w:cs="Tahoma"/>
          <w:b w:val="0"/>
          <w:szCs w:val="24"/>
        </w:rPr>
        <w:t xml:space="preserve"> a școlii</w:t>
      </w:r>
      <w:r>
        <w:rPr>
          <w:rStyle w:val="Strong"/>
          <w:rFonts w:ascii="Tahoma" w:hAnsi="Tahoma" w:cs="Tahoma"/>
          <w:b w:val="0"/>
          <w:szCs w:val="24"/>
        </w:rPr>
        <w:t>. Nu mai facem nimic la școală până nu avem votul dumn</w:t>
      </w:r>
      <w:r w:rsidR="008601DE">
        <w:rPr>
          <w:rStyle w:val="Strong"/>
          <w:rFonts w:ascii="Tahoma" w:hAnsi="Tahoma" w:cs="Tahoma"/>
          <w:b w:val="0"/>
          <w:szCs w:val="24"/>
        </w:rPr>
        <w:t>e</w:t>
      </w:r>
      <w:r>
        <w:rPr>
          <w:rStyle w:val="Strong"/>
          <w:rFonts w:ascii="Tahoma" w:hAnsi="Tahoma" w:cs="Tahoma"/>
          <w:b w:val="0"/>
          <w:szCs w:val="24"/>
        </w:rPr>
        <w:t>avoastră. Am o notă de fundamentare pe care o să vi-o prezint pe scurt</w:t>
      </w:r>
      <w:r w:rsidR="008601DE">
        <w:rPr>
          <w:rStyle w:val="Strong"/>
          <w:rFonts w:ascii="Tahoma" w:hAnsi="Tahoma" w:cs="Tahoma"/>
          <w:b w:val="0"/>
          <w:szCs w:val="24"/>
        </w:rPr>
        <w:t>:</w:t>
      </w:r>
    </w:p>
    <w:p w:rsidR="008601DE" w:rsidRPr="008601DE" w:rsidRDefault="00942BF2" w:rsidP="008601DE">
      <w:pPr>
        <w:pStyle w:val="NoSpacing"/>
        <w:numPr>
          <w:ilvl w:val="0"/>
          <w:numId w:val="5"/>
        </w:numPr>
        <w:tabs>
          <w:tab w:val="left" w:pos="9923"/>
        </w:tabs>
        <w:ind w:right="-324"/>
        <w:jc w:val="both"/>
        <w:rPr>
          <w:rStyle w:val="Strong"/>
          <w:rFonts w:ascii="Tahoma" w:hAnsi="Tahoma" w:cs="Tahoma"/>
          <w:b w:val="0"/>
          <w:szCs w:val="24"/>
        </w:rPr>
      </w:pPr>
      <w:r>
        <w:rPr>
          <w:rStyle w:val="Strong"/>
          <w:rFonts w:ascii="Tahoma" w:hAnsi="Tahoma" w:cs="Tahoma"/>
          <w:b w:val="0"/>
          <w:szCs w:val="24"/>
        </w:rPr>
        <w:t xml:space="preserve">Scaune pentru </w:t>
      </w:r>
      <w:r w:rsidR="008601DE">
        <w:rPr>
          <w:rStyle w:val="Strong"/>
          <w:rFonts w:ascii="Tahoma" w:hAnsi="Tahoma" w:cs="Tahoma"/>
          <w:b w:val="0"/>
          <w:szCs w:val="24"/>
        </w:rPr>
        <w:t xml:space="preserve">sălile de clasă </w:t>
      </w:r>
      <w:r>
        <w:rPr>
          <w:rStyle w:val="Strong"/>
          <w:rFonts w:ascii="Tahoma" w:hAnsi="Tahoma" w:cs="Tahoma"/>
          <w:b w:val="0"/>
          <w:szCs w:val="24"/>
        </w:rPr>
        <w:t xml:space="preserve">Școala Gimnazială corp B </w:t>
      </w:r>
      <w:r w:rsidR="008601DE">
        <w:rPr>
          <w:rStyle w:val="Strong"/>
          <w:rFonts w:ascii="Tahoma" w:hAnsi="Tahoma" w:cs="Tahoma"/>
          <w:b w:val="0"/>
          <w:szCs w:val="24"/>
        </w:rPr>
        <w:t xml:space="preserve">și Școala primară I-IV Șimandul de Sus </w:t>
      </w:r>
      <w:r>
        <w:rPr>
          <w:rStyle w:val="Strong"/>
          <w:rFonts w:ascii="Tahoma" w:hAnsi="Tahoma" w:cs="Tahoma"/>
          <w:b w:val="0"/>
          <w:szCs w:val="24"/>
        </w:rPr>
        <w:t>– 200 buc</w:t>
      </w:r>
      <w:r w:rsidR="008601DE">
        <w:rPr>
          <w:rStyle w:val="Strong"/>
          <w:rFonts w:ascii="Tahoma" w:hAnsi="Tahoma" w:cs="Tahoma"/>
          <w:b w:val="0"/>
          <w:szCs w:val="24"/>
        </w:rPr>
        <w:t xml:space="preserve">- din banii cetățenilor comunei Șimand au fost cumpărate scaune pentru sălile de clasă de la Școala V-VIII. </w:t>
      </w:r>
      <w:r w:rsidR="008601DE" w:rsidRPr="008601DE">
        <w:rPr>
          <w:rStyle w:val="Strong"/>
          <w:rFonts w:ascii="Tahoma" w:hAnsi="Tahoma" w:cs="Tahoma"/>
          <w:b w:val="0"/>
          <w:szCs w:val="24"/>
        </w:rPr>
        <w:t>La momentul de față școala mai are în buget 86.000 lei</w:t>
      </w:r>
    </w:p>
    <w:p w:rsidR="008601DE" w:rsidRDefault="008601DE" w:rsidP="008601DE">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consilier Bogdan:Majoritatea dintre noi avem apă caldă acasă. Nu consider că e un lux să aibă și copii la școala.</w:t>
      </w:r>
    </w:p>
    <w:p w:rsidR="008601DE" w:rsidRDefault="008601DE" w:rsidP="008601DE">
      <w:pPr>
        <w:pStyle w:val="NoSpacing"/>
        <w:numPr>
          <w:ilvl w:val="0"/>
          <w:numId w:val="5"/>
        </w:numPr>
        <w:tabs>
          <w:tab w:val="left" w:pos="9923"/>
        </w:tabs>
        <w:ind w:right="-324"/>
        <w:jc w:val="both"/>
        <w:rPr>
          <w:rStyle w:val="Strong"/>
          <w:rFonts w:ascii="Tahoma" w:hAnsi="Tahoma" w:cs="Tahoma"/>
          <w:b w:val="0"/>
          <w:szCs w:val="24"/>
        </w:rPr>
      </w:pPr>
      <w:r>
        <w:rPr>
          <w:rStyle w:val="Strong"/>
          <w:rFonts w:ascii="Tahoma" w:hAnsi="Tahoma" w:cs="Tahoma"/>
          <w:b w:val="0"/>
          <w:szCs w:val="24"/>
        </w:rPr>
        <w:lastRenderedPageBreak/>
        <w:t>Boilere pentru apă caldă menajeră la Școala Gimnazială</w:t>
      </w:r>
      <w:r w:rsidR="003931D7">
        <w:rPr>
          <w:rStyle w:val="Strong"/>
          <w:rFonts w:ascii="Tahoma" w:hAnsi="Tahoma" w:cs="Tahoma"/>
          <w:b w:val="0"/>
          <w:szCs w:val="24"/>
        </w:rPr>
        <w:t xml:space="preserve"> corp A, corp B, școala de lângă Primărie</w:t>
      </w:r>
      <w:r w:rsidR="0026658B">
        <w:rPr>
          <w:rStyle w:val="Strong"/>
          <w:rFonts w:ascii="Tahoma" w:hAnsi="Tahoma" w:cs="Tahoma"/>
          <w:b w:val="0"/>
          <w:szCs w:val="24"/>
        </w:rPr>
        <w:t>, Școala cu cls.I-IV Șimandul de Sus și grădinița PN1;</w:t>
      </w:r>
    </w:p>
    <w:p w:rsidR="0026658B" w:rsidRDefault="0026658B" w:rsidP="0026658B">
      <w:pPr>
        <w:pStyle w:val="NoSpacing"/>
        <w:numPr>
          <w:ilvl w:val="0"/>
          <w:numId w:val="5"/>
        </w:numPr>
        <w:tabs>
          <w:tab w:val="left" w:pos="9923"/>
        </w:tabs>
        <w:ind w:right="-324"/>
        <w:jc w:val="both"/>
        <w:rPr>
          <w:rStyle w:val="Strong"/>
          <w:rFonts w:ascii="Tahoma" w:hAnsi="Tahoma" w:cs="Tahoma"/>
          <w:b w:val="0"/>
          <w:szCs w:val="24"/>
        </w:rPr>
      </w:pPr>
      <w:r>
        <w:rPr>
          <w:rStyle w:val="Strong"/>
          <w:rFonts w:ascii="Tahoma" w:hAnsi="Tahoma" w:cs="Tahoma"/>
          <w:b w:val="0"/>
          <w:szCs w:val="24"/>
        </w:rPr>
        <w:t>Jaluzele la sălile de clase și la holurile de acces;</w:t>
      </w:r>
    </w:p>
    <w:p w:rsidR="00947793" w:rsidRDefault="00947793" w:rsidP="00947793">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președinte supune la vot Nota de fundamentare a Școlii Gimnaziale Șimand, aceasta fiind votată cu unanimitate de voturi.</w:t>
      </w:r>
    </w:p>
    <w:p w:rsidR="00375939" w:rsidRPr="00AD057C" w:rsidRDefault="008C4B12" w:rsidP="00375939">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sidR="00947793">
        <w:rPr>
          <w:rStyle w:val="Strong"/>
          <w:rFonts w:ascii="Tahoma" w:eastAsia="Arial Unicode MS" w:hAnsi="Tahoma" w:cs="Tahoma"/>
          <w:b w:val="0"/>
        </w:rPr>
        <w:t>tărâre,</w:t>
      </w:r>
      <w:r w:rsidR="00AD057C" w:rsidRPr="00AD057C">
        <w:rPr>
          <w:rStyle w:val="Strong"/>
          <w:rFonts w:ascii="Tahoma" w:eastAsia="Arial Unicode MS" w:hAnsi="Tahoma" w:cs="Tahoma"/>
          <w:b w:val="0"/>
        </w:rPr>
        <w:t>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 xml:space="preserve">Bodnariu, Bogdan, </w:t>
      </w:r>
      <w:r w:rsidR="001B7AD7" w:rsidRPr="00AD057C">
        <w:rPr>
          <w:rStyle w:val="Strong"/>
          <w:rFonts w:ascii="Tahoma" w:eastAsia="Arial Unicode MS" w:hAnsi="Tahoma" w:cs="Tahoma"/>
          <w:b w:val="0"/>
          <w:bCs w:val="0"/>
        </w:rPr>
        <w:t xml:space="preserve">Capra, </w:t>
      </w:r>
      <w:r w:rsidRPr="00AD057C">
        <w:rPr>
          <w:rStyle w:val="Strong"/>
          <w:rFonts w:ascii="Tahoma" w:eastAsia="Arial Unicode MS" w:hAnsi="Tahoma" w:cs="Tahoma"/>
          <w:b w:val="0"/>
          <w:bCs w:val="0"/>
        </w:rPr>
        <w:t>Ciobotă, Dudaș, Fruja,</w:t>
      </w:r>
      <w:r w:rsidR="00AD057C" w:rsidRPr="00AD057C">
        <w:rPr>
          <w:rStyle w:val="Strong"/>
          <w:rFonts w:ascii="Tahoma" w:eastAsia="Arial Unicode MS" w:hAnsi="Tahoma" w:cs="Tahoma"/>
          <w:b w:val="0"/>
          <w:bCs w:val="0"/>
        </w:rPr>
        <w:t xml:space="preserve"> Groza, </w:t>
      </w:r>
      <w:r w:rsidR="001B7AD7" w:rsidRPr="00AD057C">
        <w:rPr>
          <w:rStyle w:val="Strong"/>
          <w:rFonts w:ascii="Tahoma" w:eastAsia="Arial Unicode MS" w:hAnsi="Tahoma" w:cs="Tahoma"/>
          <w:b w:val="0"/>
          <w:bCs w:val="0"/>
        </w:rPr>
        <w:t xml:space="preserve">Lihor, </w:t>
      </w:r>
      <w:r w:rsidRPr="00AD057C">
        <w:rPr>
          <w:rStyle w:val="Strong"/>
          <w:rFonts w:ascii="Tahoma" w:eastAsia="Arial Unicode MS" w:hAnsi="Tahoma" w:cs="Tahoma"/>
          <w:b w:val="0"/>
          <w:bCs w:val="0"/>
        </w:rPr>
        <w:t xml:space="preserve">Neamți, Para, Pocioian, Sodinca), </w:t>
      </w:r>
      <w:r w:rsidR="00D12180">
        <w:rPr>
          <w:rStyle w:val="Strong"/>
          <w:rFonts w:ascii="Tahoma" w:eastAsia="Arial Unicode MS" w:hAnsi="Tahoma" w:cs="Tahoma"/>
          <w:bCs w:val="0"/>
        </w:rPr>
        <w:t>devenind astfel Hotărârea nr.117</w:t>
      </w:r>
      <w:r w:rsidRPr="00AD057C">
        <w:rPr>
          <w:rStyle w:val="Strong"/>
          <w:rFonts w:ascii="Tahoma" w:eastAsia="Arial Unicode MS" w:hAnsi="Tahoma" w:cs="Tahoma"/>
          <w:bCs w:val="0"/>
        </w:rPr>
        <w:t>.</w:t>
      </w:r>
    </w:p>
    <w:p w:rsidR="00AD057C" w:rsidRPr="00AD057C" w:rsidRDefault="00D12180" w:rsidP="00AD057C">
      <w:pPr>
        <w:tabs>
          <w:tab w:val="left" w:pos="9923"/>
        </w:tabs>
        <w:ind w:left="-709" w:right="-324"/>
        <w:jc w:val="both"/>
        <w:rPr>
          <w:rFonts w:ascii="Tahoma" w:hAnsi="Tahoma" w:cs="Tahoma"/>
          <w:b/>
          <w:iCs/>
        </w:rPr>
      </w:pPr>
      <w:r>
        <w:rPr>
          <w:rFonts w:ascii="Tahoma" w:hAnsi="Tahoma" w:cs="Tahoma"/>
          <w:b/>
          <w:iCs/>
        </w:rPr>
        <w:t>5</w:t>
      </w:r>
      <w:r w:rsidR="00AD057C" w:rsidRPr="00AD057C">
        <w:rPr>
          <w:rFonts w:ascii="Tahoma" w:hAnsi="Tahoma" w:cs="Tahoma"/>
          <w:b/>
          <w:iCs/>
        </w:rPr>
        <w:t>.PROIECT DE HOTĂRÂRE PRIVIND COMPLETAREA STRATEGIEI ANUALE DE ACHIZIȚIE PUBLICĂ PE ANUL 2017.</w:t>
      </w:r>
    </w:p>
    <w:p w:rsidR="00AD057C" w:rsidRPr="00AD057C" w:rsidRDefault="00AD057C" w:rsidP="00AD057C">
      <w:pPr>
        <w:pStyle w:val="NoSpacing1"/>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D12180" w:rsidRDefault="00AD057C" w:rsidP="00D12180">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hotărâre, acesta fiind votat cu 12 voturi pentru (</w:t>
      </w:r>
      <w:r w:rsidRPr="00AD057C">
        <w:rPr>
          <w:rStyle w:val="Strong"/>
          <w:rFonts w:ascii="Tahoma" w:eastAsia="Arial Unicode MS" w:hAnsi="Tahoma" w:cs="Tahoma"/>
          <w:b w:val="0"/>
          <w:bCs w:val="0"/>
        </w:rPr>
        <w:t xml:space="preserve">Bodnariu, Bogdan, Capra, Ciobotă, Dudaș, Fruja, Groza, Lihor, Neamți, Para, Pocioian, Sodinca), </w:t>
      </w:r>
      <w:r w:rsidR="00D12180">
        <w:rPr>
          <w:rStyle w:val="Strong"/>
          <w:rFonts w:ascii="Tahoma" w:eastAsia="Arial Unicode MS" w:hAnsi="Tahoma" w:cs="Tahoma"/>
          <w:bCs w:val="0"/>
        </w:rPr>
        <w:t>devenind astfel Hotărârea nr.118</w:t>
      </w:r>
      <w:r w:rsidRPr="00AD057C">
        <w:rPr>
          <w:rStyle w:val="Strong"/>
          <w:rFonts w:ascii="Tahoma" w:eastAsia="Arial Unicode MS" w:hAnsi="Tahoma" w:cs="Tahoma"/>
          <w:bCs w:val="0"/>
        </w:rPr>
        <w:t>.</w:t>
      </w:r>
    </w:p>
    <w:p w:rsidR="008C4B12" w:rsidRPr="00691005" w:rsidRDefault="00D12180" w:rsidP="00D12180">
      <w:pPr>
        <w:tabs>
          <w:tab w:val="left" w:pos="9923"/>
        </w:tabs>
        <w:ind w:left="-709" w:right="-324"/>
        <w:jc w:val="both"/>
        <w:rPr>
          <w:rFonts w:ascii="Tahoma" w:eastAsia="Arial Unicode MS" w:hAnsi="Tahoma" w:cs="Tahoma"/>
          <w:b/>
        </w:rPr>
      </w:pPr>
      <w:r>
        <w:rPr>
          <w:rStyle w:val="Strong"/>
          <w:rFonts w:ascii="Tahoma" w:hAnsi="Tahoma" w:cs="Tahoma"/>
        </w:rPr>
        <w:t>6</w:t>
      </w:r>
      <w:r w:rsidR="00DF4EE1" w:rsidRPr="00AD057C">
        <w:rPr>
          <w:rStyle w:val="Strong"/>
          <w:rFonts w:ascii="Tahoma" w:hAnsi="Tahoma" w:cs="Tahoma"/>
        </w:rPr>
        <w:t xml:space="preserve">.PROIECT DE HOTĂRÂRE </w:t>
      </w:r>
      <w:r w:rsidR="008C4B12" w:rsidRPr="00AD057C">
        <w:rPr>
          <w:rFonts w:ascii="Tahoma" w:hAnsi="Tahoma" w:cs="Tahoma"/>
          <w:b/>
          <w:iCs/>
        </w:rPr>
        <w:t xml:space="preserve">PRIVIND </w:t>
      </w:r>
      <w:r w:rsidRPr="00101362">
        <w:rPr>
          <w:rFonts w:ascii="Tahoma" w:hAnsi="Tahoma" w:cs="Tahoma"/>
          <w:b/>
          <w:sz w:val="22"/>
          <w:szCs w:val="22"/>
          <w:lang w:val="pt-BR"/>
        </w:rPr>
        <w:t>APROBAREA NIVELURILOR IMPOZITELOR ŞI TAXELOR LOCALE PE ANUL 2018.</w:t>
      </w:r>
    </w:p>
    <w:p w:rsidR="00DF4EE1" w:rsidRDefault="008C4B12" w:rsidP="008C4B12">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947793" w:rsidRDefault="00047B40" w:rsidP="008C4B12">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w:t>
      </w:r>
      <w:r w:rsidR="00947793" w:rsidRPr="00947793">
        <w:rPr>
          <w:rStyle w:val="Strong"/>
          <w:rFonts w:ascii="Tahoma" w:hAnsi="Tahoma" w:cs="Tahoma"/>
          <w:b w:val="0"/>
          <w:szCs w:val="24"/>
        </w:rPr>
        <w:t>-na Chiș: Conform raportului anexat, am propus ca taxele și impozitele locale să rămână la același nivel din anul 2017</w:t>
      </w:r>
      <w:r w:rsidR="00947793">
        <w:rPr>
          <w:rStyle w:val="Strong"/>
          <w:rFonts w:ascii="Tahoma" w:hAnsi="Tahoma" w:cs="Tahoma"/>
          <w:b w:val="0"/>
          <w:szCs w:val="24"/>
        </w:rPr>
        <w:t>.</w:t>
      </w:r>
    </w:p>
    <w:p w:rsidR="00947793" w:rsidRDefault="00947793" w:rsidP="008C4B12">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consilier Bodnariu: Referitor la taxa pentru cositori. Nu am înțeles care este cuantumul.</w:t>
      </w:r>
    </w:p>
    <w:p w:rsidR="00947793" w:rsidRDefault="00947793" w:rsidP="008C4B12">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D-na Chiș: Este o eroare. Propunerea este de 0,5 lei/m2.</w:t>
      </w:r>
    </w:p>
    <w:p w:rsidR="00947793" w:rsidRDefault="00947793" w:rsidP="00947793">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 xml:space="preserve">D-nul </w:t>
      </w:r>
      <w:r w:rsidR="00D72A8B">
        <w:rPr>
          <w:rStyle w:val="Strong"/>
          <w:rFonts w:ascii="Tahoma" w:hAnsi="Tahoma" w:cs="Tahoma"/>
          <w:b w:val="0"/>
          <w:szCs w:val="24"/>
        </w:rPr>
        <w:t xml:space="preserve">consilier </w:t>
      </w:r>
      <w:r>
        <w:rPr>
          <w:rStyle w:val="Strong"/>
          <w:rFonts w:ascii="Tahoma" w:hAnsi="Tahoma" w:cs="Tahoma"/>
          <w:b w:val="0"/>
          <w:szCs w:val="24"/>
        </w:rPr>
        <w:t>Fruja: Având în vedere că aceste taxe vor face parte integrantă din bugetul de venituri și cheltuieli, nu trebuiau să stea la transparență?</w:t>
      </w:r>
    </w:p>
    <w:p w:rsidR="00947793" w:rsidRDefault="00947793" w:rsidP="00947793">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D-na Chiș: Au fost afișate la sediul Primăriei.</w:t>
      </w:r>
    </w:p>
    <w:p w:rsidR="00627E61" w:rsidRDefault="00627E61" w:rsidP="00947793">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 xml:space="preserve">D-nul </w:t>
      </w:r>
      <w:r w:rsidR="00047B40">
        <w:rPr>
          <w:rStyle w:val="Strong"/>
          <w:rFonts w:ascii="Tahoma" w:hAnsi="Tahoma" w:cs="Tahoma"/>
          <w:b w:val="0"/>
          <w:szCs w:val="24"/>
        </w:rPr>
        <w:t xml:space="preserve">consilier </w:t>
      </w:r>
      <w:r>
        <w:rPr>
          <w:rStyle w:val="Strong"/>
          <w:rFonts w:ascii="Tahoma" w:hAnsi="Tahoma" w:cs="Tahoma"/>
          <w:b w:val="0"/>
          <w:szCs w:val="24"/>
        </w:rPr>
        <w:t xml:space="preserve">Lihor: Aș vrea să vă propun niște idei, posibile modificări. La taxa pentru terenuri cu construcții pe intravilan. Vin cu propunerea, dacă bugetul permite, pentru a încuraja fermierii și producătorii </w:t>
      </w:r>
      <w:r w:rsidR="00B826EE">
        <w:rPr>
          <w:rStyle w:val="Strong"/>
          <w:rFonts w:ascii="Tahoma" w:hAnsi="Tahoma" w:cs="Tahoma"/>
          <w:b w:val="0"/>
          <w:szCs w:val="24"/>
        </w:rPr>
        <w:t>locali</w:t>
      </w:r>
      <w:r>
        <w:rPr>
          <w:rStyle w:val="Strong"/>
          <w:rFonts w:ascii="Tahoma" w:hAnsi="Tahoma" w:cs="Tahoma"/>
          <w:b w:val="0"/>
          <w:szCs w:val="24"/>
        </w:rPr>
        <w:t xml:space="preserve"> să scădem puțin, propun undeva 28-29 lei pentru terenul cu construcții pe intravilan.</w:t>
      </w:r>
    </w:p>
    <w:p w:rsidR="00627E61" w:rsidRDefault="00627E61" w:rsidP="00947793">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D-na Chiș: Dumneavoastră vă referiți la terenurile cu construcții pe extravilan, care însă nu afectează fermierii.  La terenurile cu construcții pe intravilan am propus nivelul minim, nu putem să mai scădem.</w:t>
      </w:r>
    </w:p>
    <w:p w:rsidR="00C555CC" w:rsidRDefault="00964D9A" w:rsidP="00947793">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w:t>
      </w:r>
      <w:r w:rsidR="00627E61">
        <w:rPr>
          <w:rStyle w:val="Strong"/>
          <w:rFonts w:ascii="Tahoma" w:hAnsi="Tahoma" w:cs="Tahoma"/>
          <w:b w:val="0"/>
          <w:szCs w:val="24"/>
        </w:rPr>
        <w:t xml:space="preserve"> </w:t>
      </w:r>
      <w:r w:rsidR="00047B40">
        <w:rPr>
          <w:rStyle w:val="Strong"/>
          <w:rFonts w:ascii="Tahoma" w:hAnsi="Tahoma" w:cs="Tahoma"/>
          <w:b w:val="0"/>
          <w:szCs w:val="24"/>
        </w:rPr>
        <w:t xml:space="preserve">consilier Lihor: La art.470 alin.2 </w:t>
      </w:r>
      <w:r w:rsidR="00C555CC">
        <w:rPr>
          <w:rStyle w:val="Strong"/>
          <w:rFonts w:ascii="Tahoma" w:hAnsi="Tahoma" w:cs="Tahoma"/>
          <w:b w:val="0"/>
          <w:szCs w:val="24"/>
        </w:rPr>
        <w:t xml:space="preserve"> - </w:t>
      </w:r>
      <w:r w:rsidR="00047B40">
        <w:rPr>
          <w:rStyle w:val="Strong"/>
          <w:rFonts w:ascii="Tahoma" w:hAnsi="Tahoma" w:cs="Tahoma"/>
          <w:b w:val="0"/>
          <w:szCs w:val="24"/>
        </w:rPr>
        <w:t>impozitul pe mijloace de transport, am putea să mai scădem puțin.</w:t>
      </w:r>
      <w:r w:rsidR="00C555CC">
        <w:rPr>
          <w:rStyle w:val="Strong"/>
          <w:rFonts w:ascii="Tahoma" w:hAnsi="Tahoma" w:cs="Tahoma"/>
          <w:b w:val="0"/>
          <w:szCs w:val="24"/>
        </w:rPr>
        <w:t xml:space="preserve"> Însă dacă d-nii consilieri consideră că bugetul ar fi afectat, rămâne cum au fost propuse.</w:t>
      </w:r>
      <w:r w:rsidR="00B826EE">
        <w:rPr>
          <w:rStyle w:val="Strong"/>
          <w:rFonts w:ascii="Tahoma" w:hAnsi="Tahoma" w:cs="Tahoma"/>
          <w:b w:val="0"/>
          <w:szCs w:val="24"/>
        </w:rPr>
        <w:t xml:space="preserve"> Rămâne cum au fost propuse sau încercăm o diminuare?</w:t>
      </w:r>
    </w:p>
    <w:p w:rsidR="00C555CC" w:rsidRDefault="00C555CC" w:rsidP="00947793">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președinte Pocioian: Eu zic să nu facem nici o modificare. Să rămână la nivelul din anul 2017.</w:t>
      </w:r>
    </w:p>
    <w:p w:rsidR="00F26F9D" w:rsidRDefault="00F26F9D" w:rsidP="00947793">
      <w:pPr>
        <w:pStyle w:val="NoSpacing"/>
        <w:tabs>
          <w:tab w:val="left" w:pos="9923"/>
        </w:tabs>
        <w:ind w:left="-709" w:right="-324"/>
        <w:jc w:val="both"/>
        <w:rPr>
          <w:rFonts w:ascii="Tahoma" w:hAnsi="Tahoma" w:cs="Tahoma"/>
          <w:szCs w:val="24"/>
          <w:lang w:val="ro-RO"/>
        </w:rPr>
      </w:pPr>
      <w:r w:rsidRPr="00F26F9D">
        <w:rPr>
          <w:rStyle w:val="Strong"/>
          <w:rFonts w:ascii="Tahoma" w:hAnsi="Tahoma" w:cs="Tahoma"/>
          <w:b w:val="0"/>
          <w:szCs w:val="24"/>
        </w:rPr>
        <w:t xml:space="preserve">D-nul consilier Bogdan:  - La pag.13  - art.474 alin.8 - </w:t>
      </w:r>
      <w:r w:rsidRPr="00F26F9D">
        <w:rPr>
          <w:rFonts w:ascii="Tahoma" w:hAnsi="Tahoma" w:cs="Tahoma"/>
          <w:szCs w:val="24"/>
          <w:lang w:val="ro-RO"/>
        </w:rPr>
        <w:t>30% din cuantumul taxei pentru eliberarea certificatului sau a autorizaţiei iniţiale – tăiați peste certificat – este vorba de autorizație</w:t>
      </w:r>
    </w:p>
    <w:p w:rsidR="00F26F9D" w:rsidRDefault="00F26F9D" w:rsidP="00947793">
      <w:pPr>
        <w:pStyle w:val="NoSpacing"/>
        <w:tabs>
          <w:tab w:val="left" w:pos="9923"/>
        </w:tabs>
        <w:ind w:left="-709" w:right="-324"/>
        <w:jc w:val="both"/>
        <w:rPr>
          <w:rFonts w:ascii="Tahoma" w:hAnsi="Tahoma" w:cs="Tahoma"/>
          <w:szCs w:val="24"/>
          <w:lang w:val="ro-RO"/>
        </w:rPr>
      </w:pPr>
      <w:r w:rsidRPr="00F26F9D">
        <w:rPr>
          <w:rFonts w:ascii="Tahoma" w:hAnsi="Tahoma" w:cs="Tahoma"/>
          <w:szCs w:val="24"/>
          <w:lang w:val="ro-RO"/>
        </w:rPr>
        <w:t>La pag.15 – art.474 alin.15 - Taxa pentru eliberarea unei autorizaţii privind lucrările de racorduri şi branşamente la reţele publice de apă, canalizare, gaze, termice, energie electrică, telefonie şi televiziune prin cablu -  13  lei, inclusiv, pentru fiecare racord – ca să nu se înțeleagă greșit – pentru fiecare tip de racord</w:t>
      </w:r>
    </w:p>
    <w:p w:rsidR="00F26F9D" w:rsidRDefault="00F26F9D" w:rsidP="00947793">
      <w:pPr>
        <w:pStyle w:val="NoSpacing"/>
        <w:tabs>
          <w:tab w:val="left" w:pos="9923"/>
        </w:tabs>
        <w:ind w:left="-709" w:right="-324"/>
        <w:jc w:val="both"/>
        <w:rPr>
          <w:rFonts w:ascii="Tahoma" w:hAnsi="Tahoma" w:cs="Tahoma"/>
          <w:szCs w:val="24"/>
          <w:lang w:val="ro-RO"/>
        </w:rPr>
      </w:pPr>
      <w:r>
        <w:rPr>
          <w:rFonts w:ascii="Tahoma" w:hAnsi="Tahoma" w:cs="Tahoma"/>
          <w:szCs w:val="24"/>
          <w:lang w:val="ro-RO"/>
        </w:rPr>
        <w:lastRenderedPageBreak/>
        <w:t>D-nul consilier Bogdan: Referitor la taxa</w:t>
      </w:r>
      <w:r w:rsidR="00B826EE">
        <w:rPr>
          <w:rFonts w:ascii="Tahoma" w:hAnsi="Tahoma" w:cs="Tahoma"/>
          <w:szCs w:val="24"/>
          <w:lang w:val="ro-RO"/>
        </w:rPr>
        <w:t xml:space="preserve"> pentr</w:t>
      </w:r>
      <w:r w:rsidR="00627D7C">
        <w:rPr>
          <w:rFonts w:ascii="Tahoma" w:hAnsi="Tahoma" w:cs="Tahoma"/>
          <w:szCs w:val="24"/>
          <w:lang w:val="ro-RO"/>
        </w:rPr>
        <w:t xml:space="preserve">u </w:t>
      </w:r>
      <w:r w:rsidR="00B826EE">
        <w:rPr>
          <w:rFonts w:ascii="Tahoma" w:hAnsi="Tahoma" w:cs="Tahoma"/>
          <w:szCs w:val="24"/>
          <w:lang w:val="ro-RO"/>
        </w:rPr>
        <w:t>restaurante și baruri</w:t>
      </w:r>
      <w:r>
        <w:rPr>
          <w:rFonts w:ascii="Tahoma" w:hAnsi="Tahoma" w:cs="Tahoma"/>
          <w:szCs w:val="24"/>
          <w:lang w:val="ro-RO"/>
        </w:rPr>
        <w:t xml:space="preserve">. </w:t>
      </w:r>
      <w:r w:rsidR="00627D7C">
        <w:rPr>
          <w:rFonts w:ascii="Tahoma" w:hAnsi="Tahoma" w:cs="Tahoma"/>
          <w:szCs w:val="24"/>
          <w:lang w:val="ro-RO"/>
        </w:rPr>
        <w:t xml:space="preserve">Noi nu suntem pe lege. Legea prevede un cuantum minim de 4000 lei pentru o suprafață mai mare de 500 m2. Propun 4000 lei, așa cum prevede legea. Se supune la vot propunerea d-nului Bogdan și se aprobă cu </w:t>
      </w:r>
      <w:r w:rsidR="00627D7C">
        <w:rPr>
          <w:rStyle w:val="Strong"/>
          <w:rFonts w:ascii="Tahoma" w:eastAsia="Arial Unicode MS" w:hAnsi="Tahoma" w:cs="Tahoma"/>
          <w:b w:val="0"/>
        </w:rPr>
        <w:t>11</w:t>
      </w:r>
      <w:r w:rsidR="00627D7C" w:rsidRPr="00AD057C">
        <w:rPr>
          <w:rStyle w:val="Strong"/>
          <w:rFonts w:ascii="Tahoma" w:eastAsia="Arial Unicode MS" w:hAnsi="Tahoma" w:cs="Tahoma"/>
          <w:b w:val="0"/>
        </w:rPr>
        <w:t xml:space="preserve"> voturi pentru (</w:t>
      </w:r>
      <w:r w:rsidR="00627D7C" w:rsidRPr="00AD057C">
        <w:rPr>
          <w:rStyle w:val="Strong"/>
          <w:rFonts w:ascii="Tahoma" w:eastAsia="Arial Unicode MS" w:hAnsi="Tahoma" w:cs="Tahoma"/>
          <w:b w:val="0"/>
          <w:bCs w:val="0"/>
        </w:rPr>
        <w:t>Bodnariu, Bogdan, Capra, Ciobotă, Dudaș, Fruja, Groza, Lihor, Neamți, Para, Pocioian,</w:t>
      </w:r>
      <w:r w:rsidR="00627D7C">
        <w:rPr>
          <w:rStyle w:val="Strong"/>
          <w:rFonts w:ascii="Tahoma" w:eastAsia="Arial Unicode MS" w:hAnsi="Tahoma" w:cs="Tahoma"/>
          <w:b w:val="0"/>
          <w:bCs w:val="0"/>
        </w:rPr>
        <w:t>) și o abținere(Sodinca).</w:t>
      </w:r>
    </w:p>
    <w:p w:rsidR="00F26F9D" w:rsidRDefault="00F26F9D" w:rsidP="00947793">
      <w:pPr>
        <w:pStyle w:val="NoSpacing"/>
        <w:tabs>
          <w:tab w:val="left" w:pos="9923"/>
        </w:tabs>
        <w:ind w:left="-709" w:right="-324"/>
        <w:jc w:val="both"/>
        <w:rPr>
          <w:rFonts w:ascii="Tahoma" w:hAnsi="Tahoma" w:cs="Tahoma"/>
          <w:szCs w:val="24"/>
          <w:lang w:val="ro-RO"/>
        </w:rPr>
      </w:pPr>
      <w:r>
        <w:rPr>
          <w:rFonts w:ascii="Tahoma" w:hAnsi="Tahoma" w:cs="Tahoma"/>
          <w:szCs w:val="24"/>
          <w:lang w:val="ro-RO"/>
        </w:rPr>
        <w:t>D-nul consilier Para: Referitor la taxa PSI.</w:t>
      </w:r>
      <w:r w:rsidR="000342C9">
        <w:rPr>
          <w:rFonts w:ascii="Tahoma" w:hAnsi="Tahoma" w:cs="Tahoma"/>
          <w:szCs w:val="24"/>
          <w:lang w:val="ro-RO"/>
        </w:rPr>
        <w:t xml:space="preserve"> D-nul viceprimar, mașina de pompieri funcționează la ora actuală?</w:t>
      </w:r>
    </w:p>
    <w:p w:rsidR="00F26F9D" w:rsidRDefault="000342C9" w:rsidP="00695000">
      <w:pPr>
        <w:pStyle w:val="NoSpacing"/>
        <w:tabs>
          <w:tab w:val="left" w:pos="9923"/>
        </w:tabs>
        <w:ind w:left="-709" w:right="-324"/>
        <w:jc w:val="both"/>
        <w:rPr>
          <w:rFonts w:ascii="Tahoma" w:hAnsi="Tahoma" w:cs="Tahoma"/>
          <w:szCs w:val="24"/>
          <w:lang w:val="ro-RO"/>
        </w:rPr>
      </w:pPr>
      <w:r>
        <w:rPr>
          <w:rFonts w:ascii="Tahoma" w:hAnsi="Tahoma" w:cs="Tahoma"/>
          <w:szCs w:val="24"/>
          <w:lang w:val="ro-RO"/>
        </w:rPr>
        <w:t>D-nul viceprimar: Este defectă pompa.</w:t>
      </w:r>
      <w:r w:rsidR="00627D7C">
        <w:rPr>
          <w:rFonts w:ascii="Tahoma" w:hAnsi="Tahoma" w:cs="Tahoma"/>
          <w:szCs w:val="24"/>
          <w:lang w:val="ro-RO"/>
        </w:rPr>
        <w:t xml:space="preserve"> I-am refăcut actele.</w:t>
      </w:r>
      <w:r>
        <w:rPr>
          <w:rFonts w:ascii="Tahoma" w:hAnsi="Tahoma" w:cs="Tahoma"/>
          <w:szCs w:val="24"/>
          <w:lang w:val="ro-RO"/>
        </w:rPr>
        <w:t xml:space="preserve"> Trebuie sa mergem cu ea la RAR să îi refacem </w:t>
      </w:r>
      <w:r w:rsidR="00627D7C">
        <w:rPr>
          <w:rFonts w:ascii="Tahoma" w:hAnsi="Tahoma" w:cs="Tahoma"/>
          <w:szCs w:val="24"/>
          <w:lang w:val="ro-RO"/>
        </w:rPr>
        <w:t>CIV-UL</w:t>
      </w:r>
      <w:r>
        <w:rPr>
          <w:rFonts w:ascii="Tahoma" w:hAnsi="Tahoma" w:cs="Tahoma"/>
          <w:szCs w:val="24"/>
          <w:lang w:val="ro-RO"/>
        </w:rPr>
        <w:t>.</w:t>
      </w:r>
    </w:p>
    <w:p w:rsidR="00D72A8B" w:rsidRDefault="00D72A8B" w:rsidP="00695000">
      <w:pPr>
        <w:pStyle w:val="NoSpacing"/>
        <w:tabs>
          <w:tab w:val="left" w:pos="9923"/>
        </w:tabs>
        <w:ind w:left="-709" w:right="-324"/>
        <w:jc w:val="both"/>
        <w:rPr>
          <w:rFonts w:ascii="Tahoma" w:hAnsi="Tahoma" w:cs="Tahoma"/>
          <w:szCs w:val="24"/>
          <w:lang w:val="ro-RO"/>
        </w:rPr>
      </w:pPr>
      <w:r>
        <w:rPr>
          <w:rFonts w:ascii="Tahoma" w:hAnsi="Tahoma" w:cs="Tahoma"/>
          <w:szCs w:val="24"/>
          <w:lang w:val="ro-RO"/>
        </w:rPr>
        <w:t>D-nul consilier Bogdan: Referitor la taxa PSI</w:t>
      </w:r>
      <w:r w:rsidR="002022D6">
        <w:rPr>
          <w:rFonts w:ascii="Tahoma" w:hAnsi="Tahoma" w:cs="Tahoma"/>
          <w:szCs w:val="24"/>
          <w:lang w:val="ro-RO"/>
        </w:rPr>
        <w:t>. N</w:t>
      </w:r>
      <w:r>
        <w:rPr>
          <w:rFonts w:ascii="Tahoma" w:hAnsi="Tahoma" w:cs="Tahoma"/>
          <w:szCs w:val="24"/>
          <w:lang w:val="ro-RO"/>
        </w:rPr>
        <w:t xml:space="preserve">u mi se pare corect </w:t>
      </w:r>
      <w:r w:rsidR="002022D6">
        <w:rPr>
          <w:rFonts w:ascii="Tahoma" w:hAnsi="Tahoma" w:cs="Tahoma"/>
          <w:szCs w:val="24"/>
          <w:lang w:val="ro-RO"/>
        </w:rPr>
        <w:t xml:space="preserve">ca la persoane fizice să fie 10 lei iar la persoane juridce - </w:t>
      </w:r>
      <w:r>
        <w:rPr>
          <w:rFonts w:ascii="Tahoma" w:hAnsi="Tahoma" w:cs="Tahoma"/>
          <w:szCs w:val="24"/>
          <w:lang w:val="ro-RO"/>
        </w:rPr>
        <w:t>100 de lei</w:t>
      </w:r>
    </w:p>
    <w:p w:rsidR="006E4D77" w:rsidRDefault="002022D6" w:rsidP="006E4D77">
      <w:pPr>
        <w:pStyle w:val="NoSpacing"/>
        <w:tabs>
          <w:tab w:val="left" w:pos="9923"/>
        </w:tabs>
        <w:ind w:left="-709" w:right="-324"/>
        <w:jc w:val="both"/>
        <w:rPr>
          <w:rFonts w:ascii="Tahoma" w:hAnsi="Tahoma" w:cs="Tahoma"/>
          <w:szCs w:val="24"/>
          <w:lang w:val="ro-RO"/>
        </w:rPr>
      </w:pPr>
      <w:r>
        <w:rPr>
          <w:rFonts w:ascii="Tahoma" w:hAnsi="Tahoma" w:cs="Tahoma"/>
          <w:szCs w:val="24"/>
          <w:lang w:val="ro-RO"/>
        </w:rPr>
        <w:t xml:space="preserve">D-na Chiș: </w:t>
      </w:r>
      <w:r w:rsidR="0022518C">
        <w:rPr>
          <w:rFonts w:ascii="Tahoma" w:hAnsi="Tahoma" w:cs="Tahoma"/>
          <w:szCs w:val="24"/>
          <w:lang w:val="ro-RO"/>
        </w:rPr>
        <w:t xml:space="preserve">Să facem o diferențiere la persoane juridice. La cei care au în proprietate </w:t>
      </w:r>
      <w:r w:rsidR="006E4D77">
        <w:rPr>
          <w:rFonts w:ascii="Tahoma" w:hAnsi="Tahoma" w:cs="Tahoma"/>
          <w:szCs w:val="24"/>
          <w:lang w:val="ro-RO"/>
        </w:rPr>
        <w:t xml:space="preserve">o casă le aplicăm 100 de lei. Iar celor care nu au în proprietate o casă, li se vor aplica 10 lei. Se supune la vot propunerea d-nei Chiș și se aprobă cu 7 voturi pentru( Bodnariu, Bogdan, Ciobotă, Groza, Neamți, Pocioian,Sodinca) și 5 abțineri(Capra, Dudaș, Fruja, Lihor, Para). </w:t>
      </w:r>
    </w:p>
    <w:p w:rsidR="00341057" w:rsidRDefault="006E4D77" w:rsidP="006E4D77">
      <w:pPr>
        <w:pStyle w:val="NoSpacing"/>
        <w:tabs>
          <w:tab w:val="left" w:pos="9923"/>
        </w:tabs>
        <w:ind w:left="-709" w:right="-324"/>
        <w:jc w:val="both"/>
        <w:rPr>
          <w:rFonts w:ascii="Tahoma" w:hAnsi="Tahoma" w:cs="Tahoma"/>
          <w:szCs w:val="24"/>
          <w:lang w:val="ro-RO"/>
        </w:rPr>
      </w:pPr>
      <w:r>
        <w:rPr>
          <w:rFonts w:ascii="Tahoma" w:hAnsi="Tahoma" w:cs="Tahoma"/>
          <w:szCs w:val="24"/>
          <w:lang w:val="ro-RO"/>
        </w:rPr>
        <w:t>D-nul consilier Bogdan: Referitor la taxa de salubrizare. În 30 iunie a intrat în vigoare ordonanța care face referire la taxa de la fondul mediu care se suspendă până la data de 1 ianuarie 2019. Noi când am stabilit taxa de salubrizare am luat în calcul și taxa pentru fondul de mediu. Trebuie să o modificăm.</w:t>
      </w:r>
      <w:r w:rsidR="00341057">
        <w:rPr>
          <w:rFonts w:ascii="Tahoma" w:hAnsi="Tahoma" w:cs="Tahoma"/>
          <w:szCs w:val="24"/>
          <w:lang w:val="ro-RO"/>
        </w:rPr>
        <w:t xml:space="preserve"> Propun 4,5 lei/persoană.</w:t>
      </w:r>
    </w:p>
    <w:p w:rsidR="006E4D77" w:rsidRPr="00695000" w:rsidRDefault="00341057" w:rsidP="00341057">
      <w:pPr>
        <w:pStyle w:val="NoSpacing"/>
        <w:tabs>
          <w:tab w:val="left" w:pos="9923"/>
        </w:tabs>
        <w:ind w:left="-709" w:right="-324"/>
        <w:jc w:val="both"/>
        <w:rPr>
          <w:rStyle w:val="Strong"/>
          <w:rFonts w:ascii="Tahoma" w:hAnsi="Tahoma" w:cs="Tahoma"/>
          <w:b w:val="0"/>
          <w:bCs w:val="0"/>
          <w:szCs w:val="24"/>
          <w:lang w:val="ro-RO"/>
        </w:rPr>
      </w:pPr>
      <w:r>
        <w:rPr>
          <w:rFonts w:ascii="Tahoma" w:hAnsi="Tahoma" w:cs="Tahoma"/>
          <w:szCs w:val="24"/>
          <w:lang w:val="ro-RO"/>
        </w:rPr>
        <w:t>D-nul președinte Pocioian: Propun 5 lei/persoană. Se supune la vot propunerea d-nului președinte și se aprobă cu unanimitate de voturi.</w:t>
      </w:r>
    </w:p>
    <w:p w:rsidR="00D12180" w:rsidRDefault="00993614" w:rsidP="00D12180">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sidR="00691005">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Bodnariu, Bogdan, Capra, Ciobotă, Dudaș, Fruja,</w:t>
      </w:r>
      <w:r w:rsidR="00691005">
        <w:rPr>
          <w:rStyle w:val="Strong"/>
          <w:rFonts w:ascii="Tahoma" w:eastAsia="Arial Unicode MS" w:hAnsi="Tahoma" w:cs="Tahoma"/>
          <w:b w:val="0"/>
          <w:bCs w:val="0"/>
        </w:rPr>
        <w:t xml:space="preserve"> Groza, </w:t>
      </w:r>
      <w:r w:rsidRPr="00AD057C">
        <w:rPr>
          <w:rStyle w:val="Strong"/>
          <w:rFonts w:ascii="Tahoma" w:eastAsia="Arial Unicode MS" w:hAnsi="Tahoma" w:cs="Tahoma"/>
          <w:b w:val="0"/>
          <w:bCs w:val="0"/>
        </w:rPr>
        <w:t xml:space="preserve">Lihor, Neamți, Para, Pocioian, Sodinca), </w:t>
      </w:r>
      <w:r w:rsidRPr="00AD057C">
        <w:rPr>
          <w:rStyle w:val="Strong"/>
          <w:rFonts w:ascii="Tahoma" w:eastAsia="Arial Unicode MS" w:hAnsi="Tahoma" w:cs="Tahoma"/>
          <w:bCs w:val="0"/>
        </w:rPr>
        <w:t>devenind astfel Hotărârea nr.</w:t>
      </w:r>
      <w:r w:rsidR="00D12180">
        <w:rPr>
          <w:rStyle w:val="Strong"/>
          <w:rFonts w:ascii="Tahoma" w:eastAsia="Arial Unicode MS" w:hAnsi="Tahoma" w:cs="Tahoma"/>
          <w:bCs w:val="0"/>
        </w:rPr>
        <w:t>119</w:t>
      </w:r>
      <w:r w:rsidRPr="00AD057C">
        <w:rPr>
          <w:rStyle w:val="Strong"/>
          <w:rFonts w:ascii="Tahoma" w:eastAsia="Arial Unicode MS" w:hAnsi="Tahoma" w:cs="Tahoma"/>
          <w:bCs w:val="0"/>
        </w:rPr>
        <w:t>.</w:t>
      </w:r>
    </w:p>
    <w:p w:rsidR="00595C62" w:rsidRPr="00595C62" w:rsidRDefault="00D12180" w:rsidP="00D12180">
      <w:pPr>
        <w:tabs>
          <w:tab w:val="left" w:pos="9923"/>
        </w:tabs>
        <w:ind w:left="-709" w:right="-324"/>
        <w:jc w:val="both"/>
        <w:rPr>
          <w:rStyle w:val="Strong"/>
          <w:rFonts w:ascii="Tahoma" w:eastAsia="Arial Unicode MS" w:hAnsi="Tahoma" w:cs="Tahoma"/>
          <w:bCs w:val="0"/>
        </w:rPr>
      </w:pPr>
      <w:r>
        <w:rPr>
          <w:rStyle w:val="Strong"/>
          <w:rFonts w:ascii="Tahoma" w:hAnsi="Tahoma" w:cs="Tahoma"/>
        </w:rPr>
        <w:t>7</w:t>
      </w:r>
      <w:r w:rsidR="008C4B12" w:rsidRPr="00AD057C">
        <w:rPr>
          <w:rStyle w:val="Strong"/>
          <w:rFonts w:ascii="Tahoma" w:hAnsi="Tahoma" w:cs="Tahoma"/>
        </w:rPr>
        <w:t>.</w:t>
      </w:r>
      <w:r w:rsidR="00595C62" w:rsidRPr="00AD057C">
        <w:rPr>
          <w:rStyle w:val="Strong"/>
          <w:rFonts w:ascii="Tahoma" w:hAnsi="Tahoma" w:cs="Tahoma"/>
        </w:rPr>
        <w:t xml:space="preserve">PROIECT DE HOTĂRÂRE PRIVIND </w:t>
      </w:r>
      <w:r w:rsidRPr="00101362">
        <w:rPr>
          <w:rFonts w:ascii="Tahoma" w:hAnsi="Tahoma" w:cs="Tahoma"/>
          <w:b/>
          <w:sz w:val="22"/>
          <w:szCs w:val="22"/>
        </w:rPr>
        <w:t>CONSTITUIREA COMISIEI DE EVALUARE A OFERTELOR CE SE VOR DEPUNE ÎN VEDEREA ATRIBUIRII CONTRACTULUI DE ACHIZIȚIE PUBLICĂ SERVICII DE PROIECTARE PENTRU PROIECTUL „MODERNIZAREA REȚELEI DE DRUMURI DE INTERES LOCAL ÎN COMUNA ȘIMAND, JUD. ARAD, PRIN PNDR 2014-2020”</w:t>
      </w:r>
      <w:r>
        <w:rPr>
          <w:rFonts w:ascii="Tahoma" w:hAnsi="Tahoma" w:cs="Tahoma"/>
          <w:b/>
          <w:sz w:val="22"/>
          <w:szCs w:val="22"/>
        </w:rPr>
        <w:t>.</w:t>
      </w:r>
    </w:p>
    <w:p w:rsidR="00375939" w:rsidRDefault="00375939" w:rsidP="00375939">
      <w:pPr>
        <w:tabs>
          <w:tab w:val="left" w:pos="9923"/>
        </w:tabs>
        <w:ind w:left="-709" w:right="-324"/>
        <w:jc w:val="both"/>
        <w:rPr>
          <w:rStyle w:val="Strong"/>
          <w:rFonts w:ascii="Tahoma" w:hAnsi="Tahoma" w:cs="Tahoma"/>
        </w:rPr>
      </w:pPr>
      <w:r w:rsidRPr="00AD057C">
        <w:rPr>
          <w:rStyle w:val="Strong"/>
          <w:rFonts w:ascii="Tahoma" w:hAnsi="Tahoma" w:cs="Tahoma"/>
        </w:rPr>
        <w:t>INIŢIATOR, PRIMAR DEMA FLORIN-LIVIU</w:t>
      </w:r>
    </w:p>
    <w:p w:rsidR="00D12180" w:rsidRDefault="00595C62" w:rsidP="00D12180">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Bodnariu, Bogdan, Capra, Ciobotă, Dudaș, Fruja,</w:t>
      </w:r>
      <w:r>
        <w:rPr>
          <w:rStyle w:val="Strong"/>
          <w:rFonts w:ascii="Tahoma" w:eastAsia="Arial Unicode MS" w:hAnsi="Tahoma" w:cs="Tahoma"/>
          <w:b w:val="0"/>
          <w:bCs w:val="0"/>
        </w:rPr>
        <w:t xml:space="preserve"> Groza, </w:t>
      </w:r>
      <w:r w:rsidRPr="00AD057C">
        <w:rPr>
          <w:rStyle w:val="Strong"/>
          <w:rFonts w:ascii="Tahoma" w:eastAsia="Arial Unicode MS" w:hAnsi="Tahoma" w:cs="Tahoma"/>
          <w:b w:val="0"/>
          <w:bCs w:val="0"/>
        </w:rPr>
        <w:t xml:space="preserve">Lihor, Neamți, Para, Pocioian, Sodinca), </w:t>
      </w:r>
      <w:r w:rsidRPr="00AD057C">
        <w:rPr>
          <w:rStyle w:val="Strong"/>
          <w:rFonts w:ascii="Tahoma" w:eastAsia="Arial Unicode MS" w:hAnsi="Tahoma" w:cs="Tahoma"/>
          <w:bCs w:val="0"/>
        </w:rPr>
        <w:t>devenind astfel Hotărârea nr.</w:t>
      </w:r>
      <w:r w:rsidR="00D12180">
        <w:rPr>
          <w:rStyle w:val="Strong"/>
          <w:rFonts w:ascii="Tahoma" w:eastAsia="Arial Unicode MS" w:hAnsi="Tahoma" w:cs="Tahoma"/>
          <w:bCs w:val="0"/>
        </w:rPr>
        <w:t>120</w:t>
      </w:r>
      <w:r w:rsidRPr="00AD057C">
        <w:rPr>
          <w:rStyle w:val="Strong"/>
          <w:rFonts w:ascii="Tahoma" w:eastAsia="Arial Unicode MS" w:hAnsi="Tahoma" w:cs="Tahoma"/>
          <w:bCs w:val="0"/>
        </w:rPr>
        <w:t>.</w:t>
      </w:r>
    </w:p>
    <w:p w:rsidR="00595C62" w:rsidRPr="00595C62" w:rsidRDefault="00D12180" w:rsidP="00D12180">
      <w:pPr>
        <w:tabs>
          <w:tab w:val="left" w:pos="9923"/>
        </w:tabs>
        <w:ind w:left="-709" w:right="-324"/>
        <w:jc w:val="both"/>
        <w:rPr>
          <w:rFonts w:ascii="Tahoma" w:eastAsia="Arial Unicode MS" w:hAnsi="Tahoma" w:cs="Tahoma"/>
          <w:b/>
        </w:rPr>
      </w:pPr>
      <w:r>
        <w:rPr>
          <w:rStyle w:val="Strong"/>
          <w:rFonts w:ascii="Tahoma" w:eastAsia="Arial Unicode MS" w:hAnsi="Tahoma" w:cs="Tahoma"/>
          <w:bCs w:val="0"/>
        </w:rPr>
        <w:t>8</w:t>
      </w:r>
      <w:r w:rsidR="00375939" w:rsidRPr="00AD057C">
        <w:rPr>
          <w:rStyle w:val="Strong"/>
          <w:rFonts w:ascii="Tahoma" w:eastAsia="Arial Unicode MS" w:hAnsi="Tahoma" w:cs="Tahoma"/>
          <w:bCs w:val="0"/>
        </w:rPr>
        <w:t>.</w:t>
      </w:r>
      <w:r w:rsidR="00375939" w:rsidRPr="00AD057C">
        <w:rPr>
          <w:rFonts w:ascii="Tahoma" w:hAnsi="Tahoma" w:cs="Tahoma"/>
          <w:b/>
        </w:rPr>
        <w:t>PROIECT DE HOTĂRÂRE PRIVIND</w:t>
      </w:r>
      <w:r w:rsidR="00595C62" w:rsidRPr="00595C62">
        <w:rPr>
          <w:rFonts w:ascii="Tahoma" w:hAnsi="Tahoma" w:cs="Tahoma"/>
          <w:b/>
          <w:lang w:val="ro-RO"/>
        </w:rPr>
        <w:t xml:space="preserve"> </w:t>
      </w:r>
      <w:r w:rsidRPr="00101362">
        <w:rPr>
          <w:rFonts w:ascii="Tahoma" w:hAnsi="Tahoma" w:cs="Tahoma"/>
          <w:b/>
          <w:sz w:val="22"/>
          <w:szCs w:val="22"/>
        </w:rPr>
        <w:t>STABILIREA TARIFELOR DE BAZĂ PE METRU PĂTRAT PENTRU ÎNCHIRIEREA SPAŢIILOR CU ALTĂ DESTINAŢIE DECÂT LOCUINŢĂ ŞI A TERENURILOR APARŢINÂND DOMENIULUI PUBLIC ŞI PRIVAT AL COMUNEI ȘIMAND</w:t>
      </w:r>
      <w:r>
        <w:rPr>
          <w:rFonts w:ascii="Tahoma" w:hAnsi="Tahoma" w:cs="Tahoma"/>
          <w:b/>
          <w:sz w:val="22"/>
          <w:szCs w:val="22"/>
        </w:rPr>
        <w:t>.</w:t>
      </w:r>
    </w:p>
    <w:p w:rsidR="00154B5C" w:rsidRDefault="00375939" w:rsidP="00375939">
      <w:pPr>
        <w:tabs>
          <w:tab w:val="left" w:pos="9923"/>
        </w:tabs>
        <w:ind w:left="-709" w:right="-324"/>
        <w:jc w:val="both"/>
        <w:rPr>
          <w:rStyle w:val="Strong"/>
          <w:rFonts w:ascii="Tahoma" w:hAnsi="Tahoma" w:cs="Tahoma"/>
        </w:rPr>
      </w:pPr>
      <w:r w:rsidRPr="00AD057C">
        <w:rPr>
          <w:rStyle w:val="Strong"/>
          <w:rFonts w:ascii="Tahoma" w:hAnsi="Tahoma" w:cs="Tahoma"/>
        </w:rPr>
        <w:t>INIŢIATOR, PRIMAR DEMA FLORIN-LIVIU</w:t>
      </w:r>
    </w:p>
    <w:p w:rsidR="00D12180" w:rsidRDefault="00595C62" w:rsidP="00D12180">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Bodnariu, Bogdan, Capra, Ciobotă, Dudaș, Fruja,</w:t>
      </w:r>
      <w:r>
        <w:rPr>
          <w:rStyle w:val="Strong"/>
          <w:rFonts w:ascii="Tahoma" w:eastAsia="Arial Unicode MS" w:hAnsi="Tahoma" w:cs="Tahoma"/>
          <w:b w:val="0"/>
          <w:bCs w:val="0"/>
        </w:rPr>
        <w:t xml:space="preserve"> Groza, </w:t>
      </w:r>
      <w:r w:rsidRPr="00AD057C">
        <w:rPr>
          <w:rStyle w:val="Strong"/>
          <w:rFonts w:ascii="Tahoma" w:eastAsia="Arial Unicode MS" w:hAnsi="Tahoma" w:cs="Tahoma"/>
          <w:b w:val="0"/>
          <w:bCs w:val="0"/>
        </w:rPr>
        <w:t xml:space="preserve">Lihor, Neamți, Para, Pocioian, Sodinca), </w:t>
      </w:r>
      <w:r w:rsidRPr="00AD057C">
        <w:rPr>
          <w:rStyle w:val="Strong"/>
          <w:rFonts w:ascii="Tahoma" w:eastAsia="Arial Unicode MS" w:hAnsi="Tahoma" w:cs="Tahoma"/>
          <w:bCs w:val="0"/>
        </w:rPr>
        <w:t>devenind astfel Hotărârea nr.</w:t>
      </w:r>
      <w:r w:rsidR="00D12180">
        <w:rPr>
          <w:rStyle w:val="Strong"/>
          <w:rFonts w:ascii="Tahoma" w:eastAsia="Arial Unicode MS" w:hAnsi="Tahoma" w:cs="Tahoma"/>
          <w:bCs w:val="0"/>
        </w:rPr>
        <w:t>121</w:t>
      </w:r>
      <w:r w:rsidRPr="00AD057C">
        <w:rPr>
          <w:rStyle w:val="Strong"/>
          <w:rFonts w:ascii="Tahoma" w:eastAsia="Arial Unicode MS" w:hAnsi="Tahoma" w:cs="Tahoma"/>
          <w:bCs w:val="0"/>
        </w:rPr>
        <w:t>.</w:t>
      </w:r>
    </w:p>
    <w:p w:rsidR="00C55D9C" w:rsidRDefault="00D12180" w:rsidP="00D12180">
      <w:pPr>
        <w:tabs>
          <w:tab w:val="left" w:pos="9923"/>
        </w:tabs>
        <w:ind w:left="-709" w:right="-324"/>
        <w:jc w:val="both"/>
        <w:rPr>
          <w:rFonts w:ascii="Tahoma" w:hAnsi="Tahoma" w:cs="Tahoma"/>
          <w:b/>
          <w:iCs/>
        </w:rPr>
      </w:pPr>
      <w:r w:rsidRPr="00D12180">
        <w:rPr>
          <w:rStyle w:val="Strong"/>
          <w:rFonts w:ascii="Tahoma" w:eastAsia="Arial Unicode MS" w:hAnsi="Tahoma" w:cs="Tahoma"/>
        </w:rPr>
        <w:t>9</w:t>
      </w:r>
      <w:r w:rsidRPr="00D12180">
        <w:rPr>
          <w:rStyle w:val="Strong"/>
          <w:rFonts w:ascii="Tahoma" w:eastAsia="Arial Unicode MS" w:hAnsi="Tahoma" w:cs="Tahoma"/>
          <w:bCs w:val="0"/>
        </w:rPr>
        <w:t>.</w:t>
      </w:r>
      <w:r>
        <w:rPr>
          <w:rStyle w:val="Strong"/>
          <w:rFonts w:ascii="Tahoma" w:eastAsia="Arial Unicode MS" w:hAnsi="Tahoma" w:cs="Tahoma"/>
          <w:bCs w:val="0"/>
        </w:rPr>
        <w:t xml:space="preserve">PROIECT DE HOTĂRÂRE </w:t>
      </w:r>
      <w:r w:rsidRPr="00D73A02">
        <w:rPr>
          <w:rFonts w:ascii="Tahoma" w:hAnsi="Tahoma" w:cs="Tahoma"/>
          <w:b/>
          <w:iCs/>
        </w:rPr>
        <w:t xml:space="preserve">PRIVIND APROBAREA </w:t>
      </w:r>
      <w:r>
        <w:rPr>
          <w:rFonts w:ascii="Tahoma" w:hAnsi="Tahoma" w:cs="Tahoma"/>
          <w:b/>
          <w:iCs/>
        </w:rPr>
        <w:t>ASIGURĂRII FINANŢĂRII DE LA</w:t>
      </w:r>
      <w:r w:rsidRPr="00D73A02">
        <w:rPr>
          <w:rFonts w:ascii="Tahoma" w:hAnsi="Tahoma" w:cs="Tahoma"/>
          <w:b/>
          <w:iCs/>
        </w:rPr>
        <w:t xml:space="preserve"> B</w:t>
      </w:r>
      <w:r>
        <w:rPr>
          <w:rFonts w:ascii="Tahoma" w:hAnsi="Tahoma" w:cs="Tahoma"/>
          <w:b/>
          <w:iCs/>
        </w:rPr>
        <w:t xml:space="preserve">UGETUL LOCAL A CHELTUIELIOR NEELIGIBILE CARE NU SE FINANŢEAZĂ PRIN PNDL PENTRU OBIECTIVUL DE INVESTIŢII </w:t>
      </w:r>
      <w:r w:rsidRPr="00D73A02">
        <w:rPr>
          <w:rFonts w:ascii="Tahoma" w:hAnsi="Tahoma" w:cs="Tahoma"/>
          <w:lang w:val="en-AU"/>
        </w:rPr>
        <w:t>“</w:t>
      </w:r>
      <w:r w:rsidRPr="00D73A02">
        <w:rPr>
          <w:rFonts w:ascii="Tahoma" w:hAnsi="Tahoma" w:cs="Tahoma"/>
          <w:b/>
          <w:iCs/>
          <w:lang w:val="en-AU"/>
        </w:rPr>
        <w:t>MODERNIZARE STRĂZI ÎN LOCALITATEA ȘIMAND, COMUNA ȘIMAND, JUD. ARAD</w:t>
      </w:r>
      <w:r w:rsidRPr="00D73A02">
        <w:rPr>
          <w:rFonts w:ascii="Tahoma" w:hAnsi="Tahoma" w:cs="Tahoma"/>
          <w:b/>
          <w:iCs/>
        </w:rPr>
        <w:t>”</w:t>
      </w:r>
      <w:r>
        <w:rPr>
          <w:rFonts w:ascii="Tahoma" w:hAnsi="Tahoma" w:cs="Tahoma"/>
          <w:b/>
          <w:iCs/>
        </w:rPr>
        <w:t>.</w:t>
      </w:r>
    </w:p>
    <w:p w:rsidR="00C55D9C" w:rsidRDefault="00C55D9C" w:rsidP="00C55D9C">
      <w:pPr>
        <w:tabs>
          <w:tab w:val="left" w:pos="9923"/>
        </w:tabs>
        <w:ind w:left="-709" w:right="-324"/>
        <w:jc w:val="both"/>
        <w:rPr>
          <w:rStyle w:val="Strong"/>
          <w:rFonts w:ascii="Tahoma" w:hAnsi="Tahoma" w:cs="Tahoma"/>
        </w:rPr>
      </w:pPr>
      <w:r w:rsidRPr="00AD057C">
        <w:rPr>
          <w:rStyle w:val="Strong"/>
          <w:rFonts w:ascii="Tahoma" w:hAnsi="Tahoma" w:cs="Tahoma"/>
        </w:rPr>
        <w:lastRenderedPageBreak/>
        <w:t>INIŢIATOR, PRIMAR DEMA FLORIN-LIVIU</w:t>
      </w:r>
    </w:p>
    <w:p w:rsidR="008601DE" w:rsidRPr="008601DE" w:rsidRDefault="008601DE" w:rsidP="008601DE">
      <w:pPr>
        <w:tabs>
          <w:tab w:val="left" w:pos="9923"/>
        </w:tabs>
        <w:ind w:left="-709" w:right="-324"/>
        <w:jc w:val="both"/>
        <w:rPr>
          <w:rFonts w:ascii="Tahoma" w:eastAsia="Arial Unicode MS" w:hAnsi="Tahoma" w:cs="Tahoma"/>
          <w:b/>
        </w:rPr>
      </w:pPr>
      <w:r w:rsidRPr="00AD057C">
        <w:rPr>
          <w:rStyle w:val="Strong"/>
          <w:rFonts w:ascii="Tahoma" w:eastAsia="Arial Unicode MS" w:hAnsi="Tahoma" w:cs="Tahoma"/>
          <w:b w:val="0"/>
        </w:rPr>
        <w:t>D-nul președinte supune la vot proiectul de ho</w:t>
      </w:r>
      <w:r>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Bodnariu, Bogdan, Capra, Ciobotă, Dudaș, Fruja,</w:t>
      </w:r>
      <w:r>
        <w:rPr>
          <w:rStyle w:val="Strong"/>
          <w:rFonts w:ascii="Tahoma" w:eastAsia="Arial Unicode MS" w:hAnsi="Tahoma" w:cs="Tahoma"/>
          <w:b w:val="0"/>
          <w:bCs w:val="0"/>
        </w:rPr>
        <w:t xml:space="preserve"> Groza, </w:t>
      </w:r>
      <w:r w:rsidRPr="00AD057C">
        <w:rPr>
          <w:rStyle w:val="Strong"/>
          <w:rFonts w:ascii="Tahoma" w:eastAsia="Arial Unicode MS" w:hAnsi="Tahoma" w:cs="Tahoma"/>
          <w:b w:val="0"/>
          <w:bCs w:val="0"/>
        </w:rPr>
        <w:t xml:space="preserve">Lihor, Neamți, Para, Pocioian, Sodinca), </w:t>
      </w:r>
      <w:r w:rsidRPr="00AD057C">
        <w:rPr>
          <w:rStyle w:val="Strong"/>
          <w:rFonts w:ascii="Tahoma" w:eastAsia="Arial Unicode MS" w:hAnsi="Tahoma" w:cs="Tahoma"/>
          <w:bCs w:val="0"/>
        </w:rPr>
        <w:t>devenind astfel Hotărârea nr.</w:t>
      </w:r>
      <w:r>
        <w:rPr>
          <w:rStyle w:val="Strong"/>
          <w:rFonts w:ascii="Tahoma" w:eastAsia="Arial Unicode MS" w:hAnsi="Tahoma" w:cs="Tahoma"/>
          <w:bCs w:val="0"/>
        </w:rPr>
        <w:t>122</w:t>
      </w:r>
      <w:r w:rsidRPr="00AD057C">
        <w:rPr>
          <w:rStyle w:val="Strong"/>
          <w:rFonts w:ascii="Tahoma" w:eastAsia="Arial Unicode MS" w:hAnsi="Tahoma" w:cs="Tahoma"/>
          <w:bCs w:val="0"/>
        </w:rPr>
        <w:t>.</w:t>
      </w:r>
    </w:p>
    <w:p w:rsidR="00C55D9C" w:rsidRDefault="00C55D9C" w:rsidP="00C55D9C">
      <w:pPr>
        <w:tabs>
          <w:tab w:val="left" w:pos="9923"/>
        </w:tabs>
        <w:ind w:left="-709" w:right="-324"/>
        <w:jc w:val="both"/>
        <w:rPr>
          <w:rFonts w:ascii="Tahoma" w:hAnsi="Tahoma" w:cs="Tahoma"/>
          <w:b/>
          <w:iCs/>
        </w:rPr>
      </w:pPr>
      <w:r w:rsidRPr="00C55D9C">
        <w:rPr>
          <w:rStyle w:val="Strong"/>
          <w:rFonts w:ascii="Tahoma" w:eastAsia="Arial Unicode MS" w:hAnsi="Tahoma" w:cs="Tahoma"/>
        </w:rPr>
        <w:t>10.</w:t>
      </w:r>
      <w:r w:rsidR="00D12180" w:rsidRPr="00C55D9C">
        <w:rPr>
          <w:rFonts w:ascii="Tahoma" w:hAnsi="Tahoma" w:cs="Tahoma"/>
          <w:b/>
          <w:iCs/>
        </w:rPr>
        <w:t xml:space="preserve"> </w:t>
      </w:r>
      <w:r w:rsidRPr="00C55D9C">
        <w:rPr>
          <w:rFonts w:ascii="Tahoma" w:hAnsi="Tahoma" w:cs="Tahoma"/>
          <w:b/>
          <w:iCs/>
        </w:rPr>
        <w:t>PROIECT DE HOTĂRÂRE PRIVIND ÎNCHIRIEREA PRIN LICITAŢIE PUBLICĂ A TERENULUI ÎNSCRIS ÎN C.F. NR. 301253 ȘIMAND CU NR.  TOP 104, ȘIMANDUL DE SUS, ÎN SUPRAFAȚĂ DE 2915 MP</w:t>
      </w:r>
      <w:r>
        <w:rPr>
          <w:rFonts w:ascii="Tahoma" w:hAnsi="Tahoma" w:cs="Tahoma"/>
          <w:b/>
          <w:iCs/>
        </w:rPr>
        <w:t>.</w:t>
      </w:r>
    </w:p>
    <w:p w:rsidR="00D12180" w:rsidRDefault="00C55D9C" w:rsidP="00C55D9C">
      <w:pPr>
        <w:tabs>
          <w:tab w:val="left" w:pos="9923"/>
        </w:tabs>
        <w:ind w:left="-709" w:right="-324"/>
        <w:jc w:val="both"/>
        <w:rPr>
          <w:rStyle w:val="Strong"/>
          <w:rFonts w:ascii="Tahoma" w:hAnsi="Tahoma" w:cs="Tahoma"/>
        </w:rPr>
      </w:pPr>
      <w:r w:rsidRPr="00AD057C">
        <w:rPr>
          <w:rStyle w:val="Strong"/>
          <w:rFonts w:ascii="Tahoma" w:hAnsi="Tahoma" w:cs="Tahoma"/>
        </w:rPr>
        <w:t>INIŢIATOR, PRIMAR DEMA FLORIN-LIVIU</w:t>
      </w:r>
    </w:p>
    <w:p w:rsidR="008601DE" w:rsidRPr="008601DE" w:rsidRDefault="008601DE" w:rsidP="008601DE">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Bodnariu, Bogdan, Capra, Ciobotă, Dudaș, Fruja,</w:t>
      </w:r>
      <w:r>
        <w:rPr>
          <w:rStyle w:val="Strong"/>
          <w:rFonts w:ascii="Tahoma" w:eastAsia="Arial Unicode MS" w:hAnsi="Tahoma" w:cs="Tahoma"/>
          <w:b w:val="0"/>
          <w:bCs w:val="0"/>
        </w:rPr>
        <w:t xml:space="preserve"> Groza, </w:t>
      </w:r>
      <w:r w:rsidRPr="00AD057C">
        <w:rPr>
          <w:rStyle w:val="Strong"/>
          <w:rFonts w:ascii="Tahoma" w:eastAsia="Arial Unicode MS" w:hAnsi="Tahoma" w:cs="Tahoma"/>
          <w:b w:val="0"/>
          <w:bCs w:val="0"/>
        </w:rPr>
        <w:t xml:space="preserve">Lihor, Neamți, Para, Pocioian, Sodinca), </w:t>
      </w:r>
      <w:r w:rsidRPr="00AD057C">
        <w:rPr>
          <w:rStyle w:val="Strong"/>
          <w:rFonts w:ascii="Tahoma" w:eastAsia="Arial Unicode MS" w:hAnsi="Tahoma" w:cs="Tahoma"/>
          <w:bCs w:val="0"/>
        </w:rPr>
        <w:t>devenind astfel Hotărârea nr.</w:t>
      </w:r>
      <w:r>
        <w:rPr>
          <w:rStyle w:val="Strong"/>
          <w:rFonts w:ascii="Tahoma" w:eastAsia="Arial Unicode MS" w:hAnsi="Tahoma" w:cs="Tahoma"/>
          <w:bCs w:val="0"/>
        </w:rPr>
        <w:t>123</w:t>
      </w:r>
      <w:r w:rsidRPr="00AD057C">
        <w:rPr>
          <w:rStyle w:val="Strong"/>
          <w:rFonts w:ascii="Tahoma" w:eastAsia="Arial Unicode MS" w:hAnsi="Tahoma" w:cs="Tahoma"/>
          <w:bCs w:val="0"/>
        </w:rPr>
        <w:t>.</w:t>
      </w:r>
    </w:p>
    <w:p w:rsidR="00AA3E67" w:rsidRPr="00AD057C" w:rsidRDefault="00C55D9C" w:rsidP="00726F9B">
      <w:pPr>
        <w:pStyle w:val="NoSpacing"/>
        <w:tabs>
          <w:tab w:val="left" w:pos="9923"/>
        </w:tabs>
        <w:ind w:left="-709" w:right="-324"/>
        <w:jc w:val="both"/>
        <w:rPr>
          <w:rStyle w:val="Strong"/>
          <w:rFonts w:ascii="Tahoma" w:hAnsi="Tahoma" w:cs="Tahoma"/>
          <w:szCs w:val="24"/>
        </w:rPr>
      </w:pPr>
      <w:r>
        <w:rPr>
          <w:rStyle w:val="Strong"/>
          <w:rFonts w:ascii="Tahoma" w:hAnsi="Tahoma" w:cs="Tahoma"/>
          <w:szCs w:val="24"/>
        </w:rPr>
        <w:t>11</w:t>
      </w:r>
      <w:r w:rsidR="00154B5C" w:rsidRPr="00AD057C">
        <w:rPr>
          <w:rStyle w:val="Strong"/>
          <w:rFonts w:ascii="Tahoma" w:hAnsi="Tahoma" w:cs="Tahoma"/>
          <w:szCs w:val="24"/>
        </w:rPr>
        <w:t>. DIVERSE.</w:t>
      </w:r>
    </w:p>
    <w:p w:rsidR="00154B5C" w:rsidRDefault="00154B5C" w:rsidP="00154B5C">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2242DD" w:rsidRDefault="002242DD" w:rsidP="002242DD">
      <w:pPr>
        <w:pStyle w:val="NoSpacing"/>
        <w:tabs>
          <w:tab w:val="left" w:pos="9923"/>
        </w:tabs>
        <w:ind w:left="-709" w:right="-324"/>
        <w:jc w:val="both"/>
        <w:rPr>
          <w:rStyle w:val="Strong"/>
          <w:rFonts w:ascii="Tahoma" w:hAnsi="Tahoma" w:cs="Tahoma"/>
          <w:b w:val="0"/>
          <w:szCs w:val="24"/>
        </w:rPr>
      </w:pPr>
      <w:r w:rsidRPr="002242DD">
        <w:rPr>
          <w:rStyle w:val="Strong"/>
          <w:rFonts w:ascii="Tahoma" w:hAnsi="Tahoma" w:cs="Tahoma"/>
          <w:b w:val="0"/>
          <w:szCs w:val="24"/>
        </w:rPr>
        <w:t>d-nul Cordoș Lucian:</w:t>
      </w:r>
      <w:r>
        <w:rPr>
          <w:rStyle w:val="Strong"/>
          <w:rFonts w:ascii="Tahoma" w:hAnsi="Tahoma" w:cs="Tahoma"/>
          <w:b w:val="0"/>
          <w:szCs w:val="24"/>
        </w:rPr>
        <w:t xml:space="preserve"> Noi am venit în fața dumneavoastră în legătură cu o problemă pe care o avem cu deținătorii de ovine. Dacă este legal, ar trebui dată o hotărâre de consiliu în care să se stabilească clar, că cei care dețin oi să nu mai poată în perioada decembrie-ianuarie să bată câmpul din capăt în capăt. Mare lucru la această oră nu se mai găsesște pe câmp, însă aceștia bat câmpul, trecând peste culturile noastre. Noi suntem obligați să stăm de pază pentru a ne proteja culturile. Ar trebuie ca printr-o hotărâre de consiliu, să se stabilească, perioada de pășunat.</w:t>
      </w:r>
    </w:p>
    <w:p w:rsidR="009F79B0" w:rsidRDefault="009F79B0" w:rsidP="002242DD">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președinte Pocioian: Din câte îmi aduc aminte, în legea pajiștilor este prevăzută perioada pășunatului. Va trebui să ne informăm cu privire la acest aspect iar în cel mai scurt timp să avem o soluție pentru această problemă.</w:t>
      </w:r>
    </w:p>
    <w:p w:rsidR="009F79B0" w:rsidRDefault="009F79B0" w:rsidP="002242DD">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 xml:space="preserve">D-nul Cordoș: Cel mai scurt timp pentru noi a cam trecut. Eu zic că se poate stabili acum și aici că aceștia nu au ce căuta pe </w:t>
      </w:r>
      <w:r w:rsidR="00D72A8B">
        <w:rPr>
          <w:rStyle w:val="Strong"/>
          <w:rFonts w:ascii="Tahoma" w:hAnsi="Tahoma" w:cs="Tahoma"/>
          <w:b w:val="0"/>
          <w:szCs w:val="24"/>
        </w:rPr>
        <w:t>câ</w:t>
      </w:r>
      <w:r>
        <w:rPr>
          <w:rStyle w:val="Strong"/>
          <w:rFonts w:ascii="Tahoma" w:hAnsi="Tahoma" w:cs="Tahoma"/>
          <w:b w:val="0"/>
          <w:szCs w:val="24"/>
        </w:rPr>
        <w:t>mp iar în ca</w:t>
      </w:r>
      <w:r w:rsidR="00D72A8B">
        <w:rPr>
          <w:rStyle w:val="Strong"/>
          <w:rFonts w:ascii="Tahoma" w:hAnsi="Tahoma" w:cs="Tahoma"/>
          <w:b w:val="0"/>
          <w:szCs w:val="24"/>
        </w:rPr>
        <w:t>z contrar poliția</w:t>
      </w:r>
      <w:r>
        <w:rPr>
          <w:rStyle w:val="Strong"/>
          <w:rFonts w:ascii="Tahoma" w:hAnsi="Tahoma" w:cs="Tahoma"/>
          <w:b w:val="0"/>
          <w:szCs w:val="24"/>
        </w:rPr>
        <w:t xml:space="preserve"> să îi poată amenda.</w:t>
      </w:r>
    </w:p>
    <w:p w:rsidR="009F79B0" w:rsidRDefault="009F79B0" w:rsidP="002242DD">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consilier Bodnariu: Având în vedere că am mai făcut un Regulament, cel de gospodărire, am mai putea face un Regulament, în temeiul legii iar apoi aceștia să fie amendați.</w:t>
      </w:r>
    </w:p>
    <w:p w:rsidR="009F79B0" w:rsidRDefault="00D72A8B" w:rsidP="002242DD">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consilier Fruja: P</w:t>
      </w:r>
      <w:r w:rsidR="009F79B0">
        <w:rPr>
          <w:rStyle w:val="Strong"/>
          <w:rFonts w:ascii="Tahoma" w:hAnsi="Tahoma" w:cs="Tahoma"/>
          <w:b w:val="0"/>
          <w:szCs w:val="24"/>
        </w:rPr>
        <w:t>oliția Română nu dă amenzi d</w:t>
      </w:r>
      <w:r w:rsidR="00695000">
        <w:rPr>
          <w:rStyle w:val="Strong"/>
          <w:rFonts w:ascii="Tahoma" w:hAnsi="Tahoma" w:cs="Tahoma"/>
          <w:b w:val="0"/>
          <w:szCs w:val="24"/>
        </w:rPr>
        <w:t>upă o HCL. Conform Legii,</w:t>
      </w:r>
      <w:r>
        <w:rPr>
          <w:rStyle w:val="Strong"/>
          <w:rFonts w:ascii="Tahoma" w:hAnsi="Tahoma" w:cs="Tahoma"/>
          <w:b w:val="0"/>
          <w:szCs w:val="24"/>
        </w:rPr>
        <w:t xml:space="preserve"> P</w:t>
      </w:r>
      <w:r w:rsidR="00695000">
        <w:rPr>
          <w:rStyle w:val="Strong"/>
          <w:rFonts w:ascii="Tahoma" w:hAnsi="Tahoma" w:cs="Tahoma"/>
          <w:b w:val="0"/>
          <w:szCs w:val="24"/>
        </w:rPr>
        <w:t>oliția</w:t>
      </w:r>
      <w:r w:rsidR="009F79B0">
        <w:rPr>
          <w:rStyle w:val="Strong"/>
          <w:rFonts w:ascii="Tahoma" w:hAnsi="Tahoma" w:cs="Tahoma"/>
          <w:b w:val="0"/>
          <w:szCs w:val="24"/>
        </w:rPr>
        <w:t xml:space="preserve"> poate da amenzi.</w:t>
      </w:r>
    </w:p>
    <w:p w:rsidR="009F79B0" w:rsidRDefault="009F79B0" w:rsidP="002242DD">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D-nul primar: Le vom face o notificare, prin care le vom pune în vedere să se conformeze prevederilor Legii pajiștilor.</w:t>
      </w:r>
    </w:p>
    <w:p w:rsidR="009F79B0" w:rsidRPr="002242DD" w:rsidRDefault="009F79B0" w:rsidP="002242DD">
      <w:pPr>
        <w:pStyle w:val="NoSpacing"/>
        <w:tabs>
          <w:tab w:val="left" w:pos="9923"/>
        </w:tabs>
        <w:ind w:left="-709" w:right="-324"/>
        <w:jc w:val="both"/>
        <w:rPr>
          <w:rStyle w:val="Strong"/>
          <w:rFonts w:ascii="Tahoma" w:hAnsi="Tahoma" w:cs="Tahoma"/>
          <w:b w:val="0"/>
          <w:szCs w:val="24"/>
        </w:rPr>
      </w:pPr>
    </w:p>
    <w:p w:rsidR="00F316A1" w:rsidRPr="00AD057C" w:rsidRDefault="00D35BFF" w:rsidP="00393D1D">
      <w:pPr>
        <w:pStyle w:val="NoSpacing"/>
        <w:tabs>
          <w:tab w:val="left" w:pos="9923"/>
        </w:tabs>
        <w:ind w:left="-709" w:right="-324"/>
        <w:jc w:val="both"/>
        <w:rPr>
          <w:rFonts w:ascii="Tahoma" w:eastAsia="Arial Unicode MS" w:hAnsi="Tahoma" w:cs="Tahoma"/>
          <w:szCs w:val="24"/>
          <w:lang w:val="ro-RO"/>
        </w:rPr>
      </w:pPr>
      <w:r>
        <w:rPr>
          <w:rFonts w:ascii="Tahoma" w:eastAsia="Arial Unicode MS" w:hAnsi="Tahoma" w:cs="Tahoma"/>
          <w:szCs w:val="24"/>
          <w:lang w:val="ro-RO"/>
        </w:rPr>
        <w:t xml:space="preserve">       </w:t>
      </w:r>
      <w:r w:rsidR="00D94871" w:rsidRPr="00AD057C">
        <w:rPr>
          <w:rFonts w:ascii="Tahoma" w:eastAsia="Arial Unicode MS" w:hAnsi="Tahoma" w:cs="Tahoma"/>
          <w:szCs w:val="24"/>
          <w:lang w:val="ro-RO"/>
        </w:rPr>
        <w:t>Epuizându-se punctele de pe ordinea de zi,</w:t>
      </w:r>
      <w:r w:rsidR="00D94871" w:rsidRPr="00AD057C">
        <w:rPr>
          <w:rStyle w:val="Strong"/>
          <w:rFonts w:ascii="Tahoma" w:eastAsia="Arial Unicode MS" w:hAnsi="Tahoma" w:cs="Tahoma"/>
          <w:b w:val="0"/>
          <w:szCs w:val="24"/>
        </w:rPr>
        <w:t xml:space="preserve"> preşedintele de şedinţă încheie lucrările şedinţei </w:t>
      </w:r>
      <w:r w:rsidR="00726F9B" w:rsidRPr="00AD057C">
        <w:rPr>
          <w:rStyle w:val="Strong"/>
          <w:rFonts w:ascii="Tahoma" w:eastAsia="Arial Unicode MS" w:hAnsi="Tahoma" w:cs="Tahoma"/>
          <w:b w:val="0"/>
          <w:szCs w:val="24"/>
        </w:rPr>
        <w:t>ordinare</w:t>
      </w:r>
      <w:r w:rsidR="00D94871" w:rsidRPr="00AD057C">
        <w:rPr>
          <w:rStyle w:val="Strong"/>
          <w:rFonts w:ascii="Tahoma" w:eastAsia="Arial Unicode MS" w:hAnsi="Tahoma" w:cs="Tahoma"/>
          <w:b w:val="0"/>
          <w:szCs w:val="24"/>
        </w:rPr>
        <w:t xml:space="preserve"> din data de </w:t>
      </w:r>
      <w:r w:rsidR="002242DD">
        <w:rPr>
          <w:rStyle w:val="Strong"/>
          <w:rFonts w:ascii="Tahoma" w:eastAsia="Arial Unicode MS" w:hAnsi="Tahoma" w:cs="Tahoma"/>
          <w:b w:val="0"/>
          <w:szCs w:val="24"/>
        </w:rPr>
        <w:t>28.11.</w:t>
      </w:r>
      <w:r w:rsidR="00D94871" w:rsidRPr="00AD057C">
        <w:rPr>
          <w:rStyle w:val="Strong"/>
          <w:rFonts w:ascii="Tahoma" w:eastAsia="Arial Unicode MS" w:hAnsi="Tahoma" w:cs="Tahoma"/>
          <w:b w:val="0"/>
          <w:szCs w:val="24"/>
        </w:rPr>
        <w:t xml:space="preserve">2017, </w:t>
      </w:r>
      <w:r w:rsidR="00D94871" w:rsidRPr="00AD057C">
        <w:rPr>
          <w:rFonts w:ascii="Tahoma" w:eastAsia="Arial Unicode MS" w:hAnsi="Tahoma" w:cs="Tahoma"/>
          <w:szCs w:val="24"/>
          <w:lang w:val="ro-RO"/>
        </w:rPr>
        <w:t>drept pentru care a</w:t>
      </w:r>
      <w:r w:rsidR="00D24969" w:rsidRPr="00AD057C">
        <w:rPr>
          <w:rFonts w:ascii="Tahoma" w:eastAsia="Arial Unicode MS" w:hAnsi="Tahoma" w:cs="Tahoma"/>
          <w:szCs w:val="24"/>
          <w:lang w:val="ro-RO"/>
        </w:rPr>
        <w:t xml:space="preserve">m încheiat prezentul </w:t>
      </w:r>
      <w:r w:rsidR="00D94871" w:rsidRPr="00AD057C">
        <w:rPr>
          <w:rFonts w:ascii="Tahoma" w:eastAsia="Arial Unicode MS" w:hAnsi="Tahoma" w:cs="Tahoma"/>
          <w:szCs w:val="24"/>
          <w:lang w:val="ro-RO"/>
        </w:rPr>
        <w:t>proces-verbal.</w:t>
      </w:r>
    </w:p>
    <w:p w:rsidR="0073193C" w:rsidRPr="00AD057C" w:rsidRDefault="0073193C" w:rsidP="0073193C">
      <w:pPr>
        <w:pStyle w:val="NoSpacing1"/>
        <w:ind w:left="-709" w:right="-324" w:firstLine="709"/>
        <w:jc w:val="both"/>
        <w:rPr>
          <w:rStyle w:val="Strong"/>
          <w:rFonts w:ascii="Tahoma" w:eastAsia="Arial Unicode MS" w:hAnsi="Tahoma" w:cs="Tahoma"/>
          <w:b w:val="0"/>
          <w:szCs w:val="24"/>
        </w:rPr>
      </w:pPr>
    </w:p>
    <w:p w:rsidR="00C73F17" w:rsidRPr="00AD057C" w:rsidRDefault="008B70DF" w:rsidP="00AE68AD">
      <w:pPr>
        <w:pStyle w:val="NoSpacing1"/>
        <w:ind w:left="-709" w:right="-324" w:firstLine="709"/>
        <w:jc w:val="both"/>
        <w:rPr>
          <w:rFonts w:ascii="Tahoma" w:eastAsia="Arial Unicode MS" w:hAnsi="Tahoma" w:cs="Tahoma"/>
          <w:b/>
          <w:szCs w:val="24"/>
          <w:lang w:val="ro-RO"/>
        </w:rPr>
      </w:pPr>
      <w:r w:rsidRPr="00AD057C">
        <w:rPr>
          <w:rFonts w:ascii="Tahoma" w:eastAsia="Arial Unicode MS" w:hAnsi="Tahoma" w:cs="Tahoma"/>
          <w:b/>
          <w:szCs w:val="24"/>
          <w:lang w:val="ro-RO"/>
        </w:rPr>
        <w:t xml:space="preserve"> Preşedinte de şedinţă,</w:t>
      </w:r>
      <w:r w:rsidRPr="00AD057C">
        <w:rPr>
          <w:rFonts w:ascii="Tahoma" w:eastAsia="Arial Unicode MS" w:hAnsi="Tahoma" w:cs="Tahoma"/>
          <w:b/>
          <w:szCs w:val="24"/>
          <w:lang w:val="ro-RO"/>
        </w:rPr>
        <w:tab/>
      </w:r>
      <w:r w:rsidRPr="00AD057C">
        <w:rPr>
          <w:rFonts w:ascii="Tahoma" w:eastAsia="Arial Unicode MS" w:hAnsi="Tahoma" w:cs="Tahoma"/>
          <w:b/>
          <w:szCs w:val="24"/>
          <w:lang w:val="ro-RO"/>
        </w:rPr>
        <w:tab/>
      </w:r>
      <w:r w:rsidRPr="00AD057C">
        <w:rPr>
          <w:rFonts w:ascii="Tahoma" w:eastAsia="Arial Unicode MS" w:hAnsi="Tahoma" w:cs="Tahoma"/>
          <w:b/>
          <w:szCs w:val="24"/>
          <w:lang w:val="ro-RO"/>
        </w:rPr>
        <w:tab/>
      </w:r>
      <w:r w:rsidR="00D94871" w:rsidRPr="00AD057C">
        <w:rPr>
          <w:rFonts w:ascii="Tahoma" w:eastAsia="Arial Unicode MS" w:hAnsi="Tahoma" w:cs="Tahoma"/>
          <w:b/>
          <w:szCs w:val="24"/>
          <w:lang w:val="ro-RO"/>
        </w:rPr>
        <w:t xml:space="preserve">    </w:t>
      </w:r>
      <w:r w:rsidR="0073193C" w:rsidRPr="00AD057C">
        <w:rPr>
          <w:rFonts w:ascii="Tahoma" w:eastAsia="Arial Unicode MS" w:hAnsi="Tahoma" w:cs="Tahoma"/>
          <w:b/>
          <w:szCs w:val="24"/>
          <w:lang w:val="ro-RO"/>
        </w:rPr>
        <w:t xml:space="preserve"> </w:t>
      </w:r>
      <w:r w:rsidR="00AD057C">
        <w:rPr>
          <w:rFonts w:ascii="Tahoma" w:eastAsia="Arial Unicode MS" w:hAnsi="Tahoma" w:cs="Tahoma"/>
          <w:b/>
          <w:szCs w:val="24"/>
          <w:lang w:val="ro-RO"/>
        </w:rPr>
        <w:t xml:space="preserve">       </w:t>
      </w:r>
      <w:r w:rsidR="00595C62">
        <w:rPr>
          <w:rFonts w:ascii="Tahoma" w:eastAsia="Arial Unicode MS" w:hAnsi="Tahoma" w:cs="Tahoma"/>
          <w:b/>
          <w:szCs w:val="24"/>
          <w:lang w:val="ro-RO"/>
        </w:rPr>
        <w:t xml:space="preserve"> </w:t>
      </w:r>
      <w:r w:rsidR="00D94871" w:rsidRPr="00AD057C">
        <w:rPr>
          <w:rFonts w:ascii="Tahoma" w:eastAsia="Arial Unicode MS" w:hAnsi="Tahoma" w:cs="Tahoma"/>
          <w:b/>
          <w:szCs w:val="24"/>
          <w:lang w:val="ro-RO"/>
        </w:rPr>
        <w:t>Avizat de legalitate,</w:t>
      </w:r>
    </w:p>
    <w:p w:rsidR="00C73F17" w:rsidRPr="00AD057C" w:rsidRDefault="008B70DF" w:rsidP="00AE68AD">
      <w:pPr>
        <w:pStyle w:val="NoSpacing1"/>
        <w:ind w:left="-709" w:right="-324"/>
        <w:jc w:val="both"/>
        <w:rPr>
          <w:rFonts w:ascii="Tahoma" w:hAnsi="Tahoma" w:cs="Tahoma"/>
          <w:b/>
          <w:szCs w:val="24"/>
          <w:lang w:val="ro-RO"/>
        </w:rPr>
      </w:pPr>
      <w:r w:rsidRPr="00AD057C">
        <w:rPr>
          <w:rFonts w:ascii="Tahoma" w:eastAsia="Arial Unicode MS" w:hAnsi="Tahoma" w:cs="Tahoma"/>
          <w:b/>
          <w:szCs w:val="24"/>
          <w:lang w:val="ro-RO"/>
        </w:rPr>
        <w:tab/>
      </w:r>
      <w:r w:rsidR="00726F9B" w:rsidRPr="00AD057C">
        <w:rPr>
          <w:rFonts w:ascii="Tahoma" w:eastAsia="Arial Unicode MS" w:hAnsi="Tahoma" w:cs="Tahoma"/>
          <w:b/>
          <w:szCs w:val="24"/>
          <w:lang w:val="ro-RO"/>
        </w:rPr>
        <w:t xml:space="preserve">      </w:t>
      </w:r>
      <w:r w:rsidR="00843AAF" w:rsidRPr="00AD057C">
        <w:rPr>
          <w:rFonts w:ascii="Tahoma" w:eastAsia="Arial Unicode MS" w:hAnsi="Tahoma" w:cs="Tahoma"/>
          <w:b/>
          <w:szCs w:val="24"/>
          <w:lang w:val="ro-RO"/>
        </w:rPr>
        <w:t xml:space="preserve"> </w:t>
      </w:r>
      <w:r w:rsidR="00F81F41">
        <w:rPr>
          <w:rFonts w:ascii="Tahoma" w:eastAsia="Arial Unicode MS" w:hAnsi="Tahoma" w:cs="Tahoma"/>
          <w:b/>
          <w:szCs w:val="24"/>
          <w:lang w:val="ro-RO"/>
        </w:rPr>
        <w:t>Pocioian Vasile</w:t>
      </w:r>
      <w:r w:rsidRPr="00AD057C">
        <w:rPr>
          <w:rFonts w:ascii="Tahoma" w:eastAsia="Arial Unicode MS" w:hAnsi="Tahoma" w:cs="Tahoma"/>
          <w:b/>
          <w:szCs w:val="24"/>
          <w:lang w:val="ro-RO"/>
        </w:rPr>
        <w:tab/>
      </w:r>
      <w:r w:rsidRPr="00AD057C">
        <w:rPr>
          <w:rFonts w:ascii="Tahoma" w:eastAsia="Arial Unicode MS" w:hAnsi="Tahoma" w:cs="Tahoma"/>
          <w:b/>
          <w:szCs w:val="24"/>
          <w:lang w:val="ro-RO"/>
        </w:rPr>
        <w:tab/>
        <w:t xml:space="preserve">        </w:t>
      </w:r>
      <w:r w:rsidRPr="00AD057C">
        <w:rPr>
          <w:rFonts w:ascii="Tahoma" w:eastAsia="Arial Unicode MS" w:hAnsi="Tahoma" w:cs="Tahoma"/>
          <w:b/>
          <w:szCs w:val="24"/>
          <w:lang w:val="ro-RO"/>
        </w:rPr>
        <w:tab/>
      </w:r>
      <w:r w:rsidR="00624441" w:rsidRPr="00AD057C">
        <w:rPr>
          <w:rFonts w:ascii="Tahoma" w:eastAsia="Arial Unicode MS" w:hAnsi="Tahoma" w:cs="Tahoma"/>
          <w:b/>
          <w:szCs w:val="24"/>
          <w:lang w:val="ro-RO"/>
        </w:rPr>
        <w:t xml:space="preserve"> </w:t>
      </w:r>
      <w:r w:rsidR="00726F9B" w:rsidRPr="00AD057C">
        <w:rPr>
          <w:rFonts w:ascii="Tahoma" w:eastAsia="Arial Unicode MS" w:hAnsi="Tahoma" w:cs="Tahoma"/>
          <w:b/>
          <w:szCs w:val="24"/>
          <w:lang w:val="ro-RO"/>
        </w:rPr>
        <w:t xml:space="preserve">         </w:t>
      </w:r>
      <w:r w:rsidR="00D94871" w:rsidRPr="00AD057C">
        <w:rPr>
          <w:rFonts w:ascii="Tahoma" w:eastAsia="Arial Unicode MS" w:hAnsi="Tahoma" w:cs="Tahoma"/>
          <w:b/>
          <w:szCs w:val="24"/>
          <w:lang w:val="ro-RO"/>
        </w:rPr>
        <w:t>secretar Brîndaş Lavi</w:t>
      </w:r>
      <w:r w:rsidR="00D94871" w:rsidRPr="00AD057C">
        <w:rPr>
          <w:rFonts w:ascii="Tahoma" w:hAnsi="Tahoma" w:cs="Tahoma"/>
          <w:b/>
          <w:szCs w:val="24"/>
          <w:lang w:val="ro-RO"/>
        </w:rPr>
        <w:t>nia</w:t>
      </w:r>
    </w:p>
    <w:sectPr w:rsidR="00C73F17" w:rsidRPr="00AD057C"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A86" w:rsidRDefault="00AF6A86" w:rsidP="00C73F17">
      <w:r>
        <w:separator/>
      </w:r>
    </w:p>
  </w:endnote>
  <w:endnote w:type="continuationSeparator" w:id="1">
    <w:p w:rsidR="00AF6A86" w:rsidRDefault="00AF6A86" w:rsidP="00C7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RO">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D72A8B" w:rsidRDefault="007A28B3">
        <w:pPr>
          <w:pStyle w:val="Footer"/>
          <w:jc w:val="center"/>
        </w:pPr>
        <w:fldSimple w:instr=" PAGE   \* MERGEFORMAT ">
          <w:r w:rsidR="00964D9A">
            <w:rPr>
              <w:noProof/>
            </w:rPr>
            <w:t>5</w:t>
          </w:r>
        </w:fldSimple>
      </w:p>
    </w:sdtContent>
  </w:sdt>
  <w:p w:rsidR="00D72A8B" w:rsidRDefault="00D72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A86" w:rsidRDefault="00AF6A86" w:rsidP="00C73F17">
      <w:r>
        <w:separator/>
      </w:r>
    </w:p>
  </w:footnote>
  <w:footnote w:type="continuationSeparator" w:id="1">
    <w:p w:rsidR="00AF6A86" w:rsidRDefault="00AF6A86"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5B0"/>
    <w:multiLevelType w:val="hybridMultilevel"/>
    <w:tmpl w:val="E25A35F2"/>
    <w:lvl w:ilvl="0" w:tplc="CFBC0846">
      <w:start w:val="28"/>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23786896"/>
    <w:multiLevelType w:val="hybridMultilevel"/>
    <w:tmpl w:val="539E567E"/>
    <w:lvl w:ilvl="0" w:tplc="21B8DCCE">
      <w:start w:val="4"/>
      <w:numFmt w:val="bullet"/>
      <w:lvlText w:val="-"/>
      <w:lvlJc w:val="left"/>
      <w:pPr>
        <w:ind w:left="-349" w:hanging="360"/>
      </w:pPr>
      <w:rPr>
        <w:rFonts w:ascii="Tahoma" w:eastAsia="Times New Roman" w:hAnsi="Tahom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
    <w:nsid w:val="43357926"/>
    <w:multiLevelType w:val="hybridMultilevel"/>
    <w:tmpl w:val="18968ECC"/>
    <w:lvl w:ilvl="0" w:tplc="CFBC0846">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9833B"/>
    <w:multiLevelType w:val="singleLevel"/>
    <w:tmpl w:val="5949833B"/>
    <w:lvl w:ilvl="0">
      <w:start w:val="4"/>
      <w:numFmt w:val="decimal"/>
      <w:suff w:val="nothing"/>
      <w:lvlText w:val="%1."/>
      <w:lvlJc w:val="left"/>
    </w:lvl>
  </w:abstractNum>
  <w:abstractNum w:abstractNumId="4">
    <w:nsid w:val="5C4F15E8"/>
    <w:multiLevelType w:val="hybridMultilevel"/>
    <w:tmpl w:val="BA96848A"/>
    <w:lvl w:ilvl="0" w:tplc="9DA691EE">
      <w:start w:val="1"/>
      <w:numFmt w:val="decimal"/>
      <w:lvlText w:val="%1."/>
      <w:lvlJc w:val="left"/>
      <w:pPr>
        <w:ind w:left="-349" w:hanging="360"/>
      </w:pPr>
      <w:rPr>
        <w:rFonts w:eastAsia="Arial Unicode M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3569"/>
    <w:rsid w:val="000342C9"/>
    <w:rsid w:val="000344B9"/>
    <w:rsid w:val="00035ADD"/>
    <w:rsid w:val="00035E13"/>
    <w:rsid w:val="00036111"/>
    <w:rsid w:val="00037A77"/>
    <w:rsid w:val="000415CF"/>
    <w:rsid w:val="00046976"/>
    <w:rsid w:val="00046FFF"/>
    <w:rsid w:val="00047451"/>
    <w:rsid w:val="00047B40"/>
    <w:rsid w:val="00055583"/>
    <w:rsid w:val="00056792"/>
    <w:rsid w:val="00057BFC"/>
    <w:rsid w:val="00060A06"/>
    <w:rsid w:val="00064397"/>
    <w:rsid w:val="00064630"/>
    <w:rsid w:val="00064835"/>
    <w:rsid w:val="00065D67"/>
    <w:rsid w:val="000675EC"/>
    <w:rsid w:val="00070D59"/>
    <w:rsid w:val="00071637"/>
    <w:rsid w:val="00072093"/>
    <w:rsid w:val="00072162"/>
    <w:rsid w:val="00074033"/>
    <w:rsid w:val="00076C0C"/>
    <w:rsid w:val="00077355"/>
    <w:rsid w:val="00077819"/>
    <w:rsid w:val="00080AD4"/>
    <w:rsid w:val="000827F2"/>
    <w:rsid w:val="00083A7C"/>
    <w:rsid w:val="0008723D"/>
    <w:rsid w:val="000910A3"/>
    <w:rsid w:val="00092F2E"/>
    <w:rsid w:val="00093730"/>
    <w:rsid w:val="000A3A20"/>
    <w:rsid w:val="000A5156"/>
    <w:rsid w:val="000A5E86"/>
    <w:rsid w:val="000A6819"/>
    <w:rsid w:val="000A7974"/>
    <w:rsid w:val="000B0BCF"/>
    <w:rsid w:val="000B4FB2"/>
    <w:rsid w:val="000B781A"/>
    <w:rsid w:val="000C0C23"/>
    <w:rsid w:val="000C49E5"/>
    <w:rsid w:val="000C7869"/>
    <w:rsid w:val="000D086C"/>
    <w:rsid w:val="000D3E6A"/>
    <w:rsid w:val="000D5F58"/>
    <w:rsid w:val="000E0C9E"/>
    <w:rsid w:val="000E28D2"/>
    <w:rsid w:val="000E303C"/>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7903"/>
    <w:rsid w:val="001319EA"/>
    <w:rsid w:val="001329B3"/>
    <w:rsid w:val="00133D2A"/>
    <w:rsid w:val="00135012"/>
    <w:rsid w:val="001350A8"/>
    <w:rsid w:val="00137271"/>
    <w:rsid w:val="00146082"/>
    <w:rsid w:val="00147546"/>
    <w:rsid w:val="001513E3"/>
    <w:rsid w:val="001514BD"/>
    <w:rsid w:val="00152725"/>
    <w:rsid w:val="001542F2"/>
    <w:rsid w:val="00154B5C"/>
    <w:rsid w:val="001561F0"/>
    <w:rsid w:val="00162900"/>
    <w:rsid w:val="00167623"/>
    <w:rsid w:val="001710B6"/>
    <w:rsid w:val="00173EE3"/>
    <w:rsid w:val="001746E4"/>
    <w:rsid w:val="00177662"/>
    <w:rsid w:val="00181212"/>
    <w:rsid w:val="00184A5D"/>
    <w:rsid w:val="0018544A"/>
    <w:rsid w:val="00186CCB"/>
    <w:rsid w:val="00192EA3"/>
    <w:rsid w:val="00194DD1"/>
    <w:rsid w:val="00195041"/>
    <w:rsid w:val="00197460"/>
    <w:rsid w:val="001A1E80"/>
    <w:rsid w:val="001A2C1D"/>
    <w:rsid w:val="001A6DF6"/>
    <w:rsid w:val="001B0487"/>
    <w:rsid w:val="001B0AB8"/>
    <w:rsid w:val="001B225A"/>
    <w:rsid w:val="001B2694"/>
    <w:rsid w:val="001B3460"/>
    <w:rsid w:val="001B382E"/>
    <w:rsid w:val="001B44EA"/>
    <w:rsid w:val="001B76B4"/>
    <w:rsid w:val="001B7AD7"/>
    <w:rsid w:val="001B7D72"/>
    <w:rsid w:val="001C2908"/>
    <w:rsid w:val="001C2F1B"/>
    <w:rsid w:val="001C4079"/>
    <w:rsid w:val="001C52B8"/>
    <w:rsid w:val="001C664E"/>
    <w:rsid w:val="001C6F64"/>
    <w:rsid w:val="001D0637"/>
    <w:rsid w:val="001D119B"/>
    <w:rsid w:val="001D720D"/>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FA1"/>
    <w:rsid w:val="002022D6"/>
    <w:rsid w:val="00206571"/>
    <w:rsid w:val="0020715F"/>
    <w:rsid w:val="00207784"/>
    <w:rsid w:val="00207CF0"/>
    <w:rsid w:val="00211619"/>
    <w:rsid w:val="002153FE"/>
    <w:rsid w:val="00215834"/>
    <w:rsid w:val="00217E0A"/>
    <w:rsid w:val="00222DE6"/>
    <w:rsid w:val="00223E51"/>
    <w:rsid w:val="00224297"/>
    <w:rsid w:val="002242DD"/>
    <w:rsid w:val="0022518C"/>
    <w:rsid w:val="002251B3"/>
    <w:rsid w:val="00227D04"/>
    <w:rsid w:val="00230CEF"/>
    <w:rsid w:val="00232D79"/>
    <w:rsid w:val="002360D9"/>
    <w:rsid w:val="00236201"/>
    <w:rsid w:val="00240DD8"/>
    <w:rsid w:val="0024723A"/>
    <w:rsid w:val="00251B6D"/>
    <w:rsid w:val="00252351"/>
    <w:rsid w:val="00253A5F"/>
    <w:rsid w:val="00254868"/>
    <w:rsid w:val="00254FAE"/>
    <w:rsid w:val="002626F1"/>
    <w:rsid w:val="00263C21"/>
    <w:rsid w:val="0026588E"/>
    <w:rsid w:val="0026658B"/>
    <w:rsid w:val="00270AC4"/>
    <w:rsid w:val="00272235"/>
    <w:rsid w:val="0027263F"/>
    <w:rsid w:val="00272A49"/>
    <w:rsid w:val="00274039"/>
    <w:rsid w:val="00276D07"/>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5467"/>
    <w:rsid w:val="002C64A3"/>
    <w:rsid w:val="002D3364"/>
    <w:rsid w:val="002D3B87"/>
    <w:rsid w:val="002D40CF"/>
    <w:rsid w:val="002E36D1"/>
    <w:rsid w:val="002E6A35"/>
    <w:rsid w:val="002E6C2E"/>
    <w:rsid w:val="002F1CD7"/>
    <w:rsid w:val="002F42B7"/>
    <w:rsid w:val="002F482C"/>
    <w:rsid w:val="002F54DC"/>
    <w:rsid w:val="002F6706"/>
    <w:rsid w:val="00310415"/>
    <w:rsid w:val="0031152E"/>
    <w:rsid w:val="0031246A"/>
    <w:rsid w:val="00315406"/>
    <w:rsid w:val="00317958"/>
    <w:rsid w:val="00321E66"/>
    <w:rsid w:val="00324AC8"/>
    <w:rsid w:val="00325755"/>
    <w:rsid w:val="003267A2"/>
    <w:rsid w:val="00327767"/>
    <w:rsid w:val="003325DA"/>
    <w:rsid w:val="00332D01"/>
    <w:rsid w:val="003336BD"/>
    <w:rsid w:val="00341057"/>
    <w:rsid w:val="0034333F"/>
    <w:rsid w:val="00355325"/>
    <w:rsid w:val="003555FC"/>
    <w:rsid w:val="00355C24"/>
    <w:rsid w:val="00355FD6"/>
    <w:rsid w:val="003578C9"/>
    <w:rsid w:val="00361966"/>
    <w:rsid w:val="00366D25"/>
    <w:rsid w:val="00366D74"/>
    <w:rsid w:val="00375939"/>
    <w:rsid w:val="00375C1B"/>
    <w:rsid w:val="0037683E"/>
    <w:rsid w:val="0038009C"/>
    <w:rsid w:val="00382366"/>
    <w:rsid w:val="00383FAD"/>
    <w:rsid w:val="00384F23"/>
    <w:rsid w:val="003854D4"/>
    <w:rsid w:val="003857D6"/>
    <w:rsid w:val="00386E87"/>
    <w:rsid w:val="00390C6F"/>
    <w:rsid w:val="003931D7"/>
    <w:rsid w:val="00393D1D"/>
    <w:rsid w:val="00396A03"/>
    <w:rsid w:val="00397DD3"/>
    <w:rsid w:val="003A01B5"/>
    <w:rsid w:val="003A1594"/>
    <w:rsid w:val="003A5BE2"/>
    <w:rsid w:val="003A7540"/>
    <w:rsid w:val="003A7DE3"/>
    <w:rsid w:val="003B291E"/>
    <w:rsid w:val="003B2AF6"/>
    <w:rsid w:val="003B6DE6"/>
    <w:rsid w:val="003C76D1"/>
    <w:rsid w:val="003C7755"/>
    <w:rsid w:val="003C7F94"/>
    <w:rsid w:val="003D218D"/>
    <w:rsid w:val="003E42DA"/>
    <w:rsid w:val="003E4AC2"/>
    <w:rsid w:val="003E5DFA"/>
    <w:rsid w:val="003F036D"/>
    <w:rsid w:val="003F3134"/>
    <w:rsid w:val="003F378A"/>
    <w:rsid w:val="0040090B"/>
    <w:rsid w:val="0040376F"/>
    <w:rsid w:val="00403D00"/>
    <w:rsid w:val="00407FF8"/>
    <w:rsid w:val="00411005"/>
    <w:rsid w:val="00411473"/>
    <w:rsid w:val="00412E8C"/>
    <w:rsid w:val="00413966"/>
    <w:rsid w:val="00422AD4"/>
    <w:rsid w:val="00427725"/>
    <w:rsid w:val="00427EAB"/>
    <w:rsid w:val="00436C24"/>
    <w:rsid w:val="00440DE3"/>
    <w:rsid w:val="00442AFB"/>
    <w:rsid w:val="00442C93"/>
    <w:rsid w:val="004472B0"/>
    <w:rsid w:val="00450DFA"/>
    <w:rsid w:val="0045168C"/>
    <w:rsid w:val="00452195"/>
    <w:rsid w:val="0045575E"/>
    <w:rsid w:val="00456175"/>
    <w:rsid w:val="00456331"/>
    <w:rsid w:val="0045651D"/>
    <w:rsid w:val="0046589E"/>
    <w:rsid w:val="00467450"/>
    <w:rsid w:val="00470A32"/>
    <w:rsid w:val="00470D86"/>
    <w:rsid w:val="00473A17"/>
    <w:rsid w:val="00477A95"/>
    <w:rsid w:val="004801FD"/>
    <w:rsid w:val="00481466"/>
    <w:rsid w:val="004844C6"/>
    <w:rsid w:val="00485C14"/>
    <w:rsid w:val="00485D03"/>
    <w:rsid w:val="00486473"/>
    <w:rsid w:val="00486938"/>
    <w:rsid w:val="0049238E"/>
    <w:rsid w:val="004926B8"/>
    <w:rsid w:val="00492FDD"/>
    <w:rsid w:val="00494899"/>
    <w:rsid w:val="0049593E"/>
    <w:rsid w:val="004962B4"/>
    <w:rsid w:val="004A53DF"/>
    <w:rsid w:val="004A5810"/>
    <w:rsid w:val="004B0D25"/>
    <w:rsid w:val="004B3F61"/>
    <w:rsid w:val="004B5FF8"/>
    <w:rsid w:val="004C121C"/>
    <w:rsid w:val="004C625E"/>
    <w:rsid w:val="004C79D3"/>
    <w:rsid w:val="004D0206"/>
    <w:rsid w:val="004D0F53"/>
    <w:rsid w:val="004D6ACD"/>
    <w:rsid w:val="004D6FEB"/>
    <w:rsid w:val="004E0460"/>
    <w:rsid w:val="004E0A63"/>
    <w:rsid w:val="004E0DBE"/>
    <w:rsid w:val="004E0E1D"/>
    <w:rsid w:val="004E2BC5"/>
    <w:rsid w:val="004E3B60"/>
    <w:rsid w:val="004E3E79"/>
    <w:rsid w:val="004E48E6"/>
    <w:rsid w:val="004E5885"/>
    <w:rsid w:val="004E7139"/>
    <w:rsid w:val="004F02E3"/>
    <w:rsid w:val="004F4F46"/>
    <w:rsid w:val="004F7EFB"/>
    <w:rsid w:val="005000CB"/>
    <w:rsid w:val="00503028"/>
    <w:rsid w:val="00505AA8"/>
    <w:rsid w:val="005118D8"/>
    <w:rsid w:val="00511A82"/>
    <w:rsid w:val="00514AD1"/>
    <w:rsid w:val="00515144"/>
    <w:rsid w:val="0051755E"/>
    <w:rsid w:val="00517890"/>
    <w:rsid w:val="0052034F"/>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D63"/>
    <w:rsid w:val="00573F9C"/>
    <w:rsid w:val="005761F3"/>
    <w:rsid w:val="005776FF"/>
    <w:rsid w:val="00577B89"/>
    <w:rsid w:val="00580AEF"/>
    <w:rsid w:val="005839E0"/>
    <w:rsid w:val="00585A3E"/>
    <w:rsid w:val="00590E74"/>
    <w:rsid w:val="00592126"/>
    <w:rsid w:val="00592308"/>
    <w:rsid w:val="00593305"/>
    <w:rsid w:val="005958A7"/>
    <w:rsid w:val="00595C62"/>
    <w:rsid w:val="0059744E"/>
    <w:rsid w:val="005A17A0"/>
    <w:rsid w:val="005A2DCE"/>
    <w:rsid w:val="005A3D2B"/>
    <w:rsid w:val="005A6E2B"/>
    <w:rsid w:val="005B0C7F"/>
    <w:rsid w:val="005B1440"/>
    <w:rsid w:val="005B15D9"/>
    <w:rsid w:val="005B27EC"/>
    <w:rsid w:val="005B27F6"/>
    <w:rsid w:val="005B4C99"/>
    <w:rsid w:val="005B7E9F"/>
    <w:rsid w:val="005C2B9B"/>
    <w:rsid w:val="005C3858"/>
    <w:rsid w:val="005C45D0"/>
    <w:rsid w:val="005C533C"/>
    <w:rsid w:val="005C594C"/>
    <w:rsid w:val="005C5F1E"/>
    <w:rsid w:val="005C6864"/>
    <w:rsid w:val="005C6FC9"/>
    <w:rsid w:val="005D040B"/>
    <w:rsid w:val="005D0B87"/>
    <w:rsid w:val="005D4003"/>
    <w:rsid w:val="005D7052"/>
    <w:rsid w:val="005E1721"/>
    <w:rsid w:val="005E35DC"/>
    <w:rsid w:val="005E4163"/>
    <w:rsid w:val="005E4167"/>
    <w:rsid w:val="005E6172"/>
    <w:rsid w:val="005E61F1"/>
    <w:rsid w:val="005E655D"/>
    <w:rsid w:val="005E7FD5"/>
    <w:rsid w:val="005F0E71"/>
    <w:rsid w:val="005F354C"/>
    <w:rsid w:val="005F3EDE"/>
    <w:rsid w:val="005F7DFC"/>
    <w:rsid w:val="00602539"/>
    <w:rsid w:val="00605FB1"/>
    <w:rsid w:val="006109F5"/>
    <w:rsid w:val="00614923"/>
    <w:rsid w:val="00615B51"/>
    <w:rsid w:val="00616096"/>
    <w:rsid w:val="0062049A"/>
    <w:rsid w:val="00621A9D"/>
    <w:rsid w:val="006221B6"/>
    <w:rsid w:val="0062303B"/>
    <w:rsid w:val="00624441"/>
    <w:rsid w:val="00627D7C"/>
    <w:rsid w:val="00627E61"/>
    <w:rsid w:val="00630874"/>
    <w:rsid w:val="00635E3F"/>
    <w:rsid w:val="00636421"/>
    <w:rsid w:val="00636C2C"/>
    <w:rsid w:val="00637326"/>
    <w:rsid w:val="00640706"/>
    <w:rsid w:val="00641917"/>
    <w:rsid w:val="0064191B"/>
    <w:rsid w:val="00643A29"/>
    <w:rsid w:val="00647168"/>
    <w:rsid w:val="00647DB4"/>
    <w:rsid w:val="00647DEB"/>
    <w:rsid w:val="006529C1"/>
    <w:rsid w:val="006544DE"/>
    <w:rsid w:val="0065672D"/>
    <w:rsid w:val="00656AA3"/>
    <w:rsid w:val="00656F62"/>
    <w:rsid w:val="00666A22"/>
    <w:rsid w:val="00673210"/>
    <w:rsid w:val="00674884"/>
    <w:rsid w:val="00676277"/>
    <w:rsid w:val="00681DBA"/>
    <w:rsid w:val="00682274"/>
    <w:rsid w:val="006839A6"/>
    <w:rsid w:val="00684B4F"/>
    <w:rsid w:val="006851BF"/>
    <w:rsid w:val="00685F38"/>
    <w:rsid w:val="00690B04"/>
    <w:rsid w:val="00690E19"/>
    <w:rsid w:val="00691005"/>
    <w:rsid w:val="00695000"/>
    <w:rsid w:val="0069635B"/>
    <w:rsid w:val="006A03C4"/>
    <w:rsid w:val="006A0D3D"/>
    <w:rsid w:val="006A2286"/>
    <w:rsid w:val="006A3246"/>
    <w:rsid w:val="006A4425"/>
    <w:rsid w:val="006A691E"/>
    <w:rsid w:val="006A6AF2"/>
    <w:rsid w:val="006B4887"/>
    <w:rsid w:val="006B50C6"/>
    <w:rsid w:val="006B5131"/>
    <w:rsid w:val="006C033E"/>
    <w:rsid w:val="006C09F2"/>
    <w:rsid w:val="006C2637"/>
    <w:rsid w:val="006C3EE3"/>
    <w:rsid w:val="006C4031"/>
    <w:rsid w:val="006D0ED5"/>
    <w:rsid w:val="006D0EE8"/>
    <w:rsid w:val="006D5AD4"/>
    <w:rsid w:val="006D64A9"/>
    <w:rsid w:val="006D7FEB"/>
    <w:rsid w:val="006E1EE0"/>
    <w:rsid w:val="006E251C"/>
    <w:rsid w:val="006E3345"/>
    <w:rsid w:val="006E4D77"/>
    <w:rsid w:val="006E627E"/>
    <w:rsid w:val="006E7C8A"/>
    <w:rsid w:val="006E7DFD"/>
    <w:rsid w:val="006F50FC"/>
    <w:rsid w:val="006F60E6"/>
    <w:rsid w:val="0070501D"/>
    <w:rsid w:val="00711F21"/>
    <w:rsid w:val="007120A9"/>
    <w:rsid w:val="007135DF"/>
    <w:rsid w:val="0072150F"/>
    <w:rsid w:val="0072280A"/>
    <w:rsid w:val="00725AE1"/>
    <w:rsid w:val="00726E23"/>
    <w:rsid w:val="00726F9B"/>
    <w:rsid w:val="00730183"/>
    <w:rsid w:val="0073193C"/>
    <w:rsid w:val="0073527B"/>
    <w:rsid w:val="00737882"/>
    <w:rsid w:val="007416B6"/>
    <w:rsid w:val="007428DE"/>
    <w:rsid w:val="007429DC"/>
    <w:rsid w:val="007440F1"/>
    <w:rsid w:val="00751F89"/>
    <w:rsid w:val="00752533"/>
    <w:rsid w:val="00753190"/>
    <w:rsid w:val="00753819"/>
    <w:rsid w:val="007543DA"/>
    <w:rsid w:val="0075551F"/>
    <w:rsid w:val="00761E60"/>
    <w:rsid w:val="007623BB"/>
    <w:rsid w:val="00767D13"/>
    <w:rsid w:val="0077187A"/>
    <w:rsid w:val="007722E7"/>
    <w:rsid w:val="00775BE8"/>
    <w:rsid w:val="007768DD"/>
    <w:rsid w:val="00780F98"/>
    <w:rsid w:val="00782618"/>
    <w:rsid w:val="00785BE3"/>
    <w:rsid w:val="00785DB3"/>
    <w:rsid w:val="00786B49"/>
    <w:rsid w:val="00790713"/>
    <w:rsid w:val="00790EFD"/>
    <w:rsid w:val="007918E3"/>
    <w:rsid w:val="007935D3"/>
    <w:rsid w:val="007937A3"/>
    <w:rsid w:val="00795407"/>
    <w:rsid w:val="0079554C"/>
    <w:rsid w:val="007A28B3"/>
    <w:rsid w:val="007A554D"/>
    <w:rsid w:val="007A7874"/>
    <w:rsid w:val="007B1748"/>
    <w:rsid w:val="007B3211"/>
    <w:rsid w:val="007B401F"/>
    <w:rsid w:val="007B4F61"/>
    <w:rsid w:val="007B632D"/>
    <w:rsid w:val="007C0038"/>
    <w:rsid w:val="007C0587"/>
    <w:rsid w:val="007C0969"/>
    <w:rsid w:val="007C168C"/>
    <w:rsid w:val="007C1CD3"/>
    <w:rsid w:val="007C2EE0"/>
    <w:rsid w:val="007C7056"/>
    <w:rsid w:val="007C72A6"/>
    <w:rsid w:val="007D1265"/>
    <w:rsid w:val="007D2C4C"/>
    <w:rsid w:val="007D45CF"/>
    <w:rsid w:val="007D4612"/>
    <w:rsid w:val="007D5F5B"/>
    <w:rsid w:val="007D6101"/>
    <w:rsid w:val="007E1279"/>
    <w:rsid w:val="007E146A"/>
    <w:rsid w:val="007E15DC"/>
    <w:rsid w:val="007E1E20"/>
    <w:rsid w:val="007E2F34"/>
    <w:rsid w:val="007E4A1A"/>
    <w:rsid w:val="007F1BDF"/>
    <w:rsid w:val="007F3A44"/>
    <w:rsid w:val="007F5DA5"/>
    <w:rsid w:val="00801701"/>
    <w:rsid w:val="008020AF"/>
    <w:rsid w:val="0080305A"/>
    <w:rsid w:val="0080323C"/>
    <w:rsid w:val="0080398E"/>
    <w:rsid w:val="00804C9A"/>
    <w:rsid w:val="00805683"/>
    <w:rsid w:val="00805FEB"/>
    <w:rsid w:val="0081008D"/>
    <w:rsid w:val="00810119"/>
    <w:rsid w:val="00811DC3"/>
    <w:rsid w:val="00817402"/>
    <w:rsid w:val="008176C4"/>
    <w:rsid w:val="008206A4"/>
    <w:rsid w:val="0082147D"/>
    <w:rsid w:val="008225FD"/>
    <w:rsid w:val="00825514"/>
    <w:rsid w:val="00825D4B"/>
    <w:rsid w:val="00830995"/>
    <w:rsid w:val="008310FB"/>
    <w:rsid w:val="008341CC"/>
    <w:rsid w:val="008344BD"/>
    <w:rsid w:val="008348F8"/>
    <w:rsid w:val="00841C6D"/>
    <w:rsid w:val="00841CF7"/>
    <w:rsid w:val="0084228E"/>
    <w:rsid w:val="00842F23"/>
    <w:rsid w:val="00843AAF"/>
    <w:rsid w:val="00844329"/>
    <w:rsid w:val="008452B6"/>
    <w:rsid w:val="008458CD"/>
    <w:rsid w:val="008461B8"/>
    <w:rsid w:val="00850C42"/>
    <w:rsid w:val="008511EB"/>
    <w:rsid w:val="00852E77"/>
    <w:rsid w:val="00855A05"/>
    <w:rsid w:val="00855B96"/>
    <w:rsid w:val="00855C13"/>
    <w:rsid w:val="008601DE"/>
    <w:rsid w:val="008627EC"/>
    <w:rsid w:val="00864F01"/>
    <w:rsid w:val="00870839"/>
    <w:rsid w:val="00876468"/>
    <w:rsid w:val="00876917"/>
    <w:rsid w:val="008843EA"/>
    <w:rsid w:val="0088505A"/>
    <w:rsid w:val="008857E6"/>
    <w:rsid w:val="008918A0"/>
    <w:rsid w:val="008928AF"/>
    <w:rsid w:val="00892C0D"/>
    <w:rsid w:val="00895612"/>
    <w:rsid w:val="00895D50"/>
    <w:rsid w:val="008972BB"/>
    <w:rsid w:val="008A102A"/>
    <w:rsid w:val="008A27A8"/>
    <w:rsid w:val="008A3979"/>
    <w:rsid w:val="008A47EB"/>
    <w:rsid w:val="008A6EB6"/>
    <w:rsid w:val="008B1703"/>
    <w:rsid w:val="008B250D"/>
    <w:rsid w:val="008B3CBF"/>
    <w:rsid w:val="008B70DF"/>
    <w:rsid w:val="008C2855"/>
    <w:rsid w:val="008C2C3C"/>
    <w:rsid w:val="008C3B37"/>
    <w:rsid w:val="008C4B12"/>
    <w:rsid w:val="008D0066"/>
    <w:rsid w:val="008D02D0"/>
    <w:rsid w:val="008D1E71"/>
    <w:rsid w:val="008D232E"/>
    <w:rsid w:val="008D29BB"/>
    <w:rsid w:val="008D521E"/>
    <w:rsid w:val="008D5B9E"/>
    <w:rsid w:val="008D6B1B"/>
    <w:rsid w:val="008D79F2"/>
    <w:rsid w:val="008E2274"/>
    <w:rsid w:val="008E2654"/>
    <w:rsid w:val="008E27C4"/>
    <w:rsid w:val="008E3B5E"/>
    <w:rsid w:val="008E733B"/>
    <w:rsid w:val="008E7CA1"/>
    <w:rsid w:val="008F103D"/>
    <w:rsid w:val="008F302E"/>
    <w:rsid w:val="008F760D"/>
    <w:rsid w:val="009017B8"/>
    <w:rsid w:val="00902A87"/>
    <w:rsid w:val="009040F0"/>
    <w:rsid w:val="00906291"/>
    <w:rsid w:val="009063B2"/>
    <w:rsid w:val="00906F4F"/>
    <w:rsid w:val="00907592"/>
    <w:rsid w:val="00910046"/>
    <w:rsid w:val="00912CDA"/>
    <w:rsid w:val="00912DED"/>
    <w:rsid w:val="00921CA1"/>
    <w:rsid w:val="009226D8"/>
    <w:rsid w:val="00923A15"/>
    <w:rsid w:val="00924E97"/>
    <w:rsid w:val="00924F64"/>
    <w:rsid w:val="00930FEC"/>
    <w:rsid w:val="00931E8E"/>
    <w:rsid w:val="00931F6F"/>
    <w:rsid w:val="00934236"/>
    <w:rsid w:val="00935A04"/>
    <w:rsid w:val="00935A51"/>
    <w:rsid w:val="00937766"/>
    <w:rsid w:val="0094057C"/>
    <w:rsid w:val="00942BF2"/>
    <w:rsid w:val="00945813"/>
    <w:rsid w:val="00945B0F"/>
    <w:rsid w:val="00947793"/>
    <w:rsid w:val="0095137F"/>
    <w:rsid w:val="009606C3"/>
    <w:rsid w:val="00963052"/>
    <w:rsid w:val="00964D9A"/>
    <w:rsid w:val="0096563B"/>
    <w:rsid w:val="009666A7"/>
    <w:rsid w:val="0097043E"/>
    <w:rsid w:val="00972513"/>
    <w:rsid w:val="0097285E"/>
    <w:rsid w:val="00975F13"/>
    <w:rsid w:val="009771C4"/>
    <w:rsid w:val="00980BBF"/>
    <w:rsid w:val="00982AE4"/>
    <w:rsid w:val="00982BC7"/>
    <w:rsid w:val="00982D55"/>
    <w:rsid w:val="00990D3B"/>
    <w:rsid w:val="00991C64"/>
    <w:rsid w:val="00991FA1"/>
    <w:rsid w:val="00993614"/>
    <w:rsid w:val="00993DD6"/>
    <w:rsid w:val="0099468C"/>
    <w:rsid w:val="00994F53"/>
    <w:rsid w:val="00997CD2"/>
    <w:rsid w:val="009A5535"/>
    <w:rsid w:val="009A5B00"/>
    <w:rsid w:val="009A751E"/>
    <w:rsid w:val="009B1584"/>
    <w:rsid w:val="009B19BF"/>
    <w:rsid w:val="009B1B76"/>
    <w:rsid w:val="009B2E54"/>
    <w:rsid w:val="009B38D7"/>
    <w:rsid w:val="009B55DD"/>
    <w:rsid w:val="009C47AF"/>
    <w:rsid w:val="009C70FB"/>
    <w:rsid w:val="009D1166"/>
    <w:rsid w:val="009D3A87"/>
    <w:rsid w:val="009D6AC9"/>
    <w:rsid w:val="009E478A"/>
    <w:rsid w:val="009E5B6A"/>
    <w:rsid w:val="009F45D0"/>
    <w:rsid w:val="009F5811"/>
    <w:rsid w:val="009F5BE0"/>
    <w:rsid w:val="009F79B0"/>
    <w:rsid w:val="00A04EB6"/>
    <w:rsid w:val="00A06189"/>
    <w:rsid w:val="00A12310"/>
    <w:rsid w:val="00A14D34"/>
    <w:rsid w:val="00A16397"/>
    <w:rsid w:val="00A173F6"/>
    <w:rsid w:val="00A17944"/>
    <w:rsid w:val="00A20699"/>
    <w:rsid w:val="00A20EA6"/>
    <w:rsid w:val="00A24ACA"/>
    <w:rsid w:val="00A262E3"/>
    <w:rsid w:val="00A31FEB"/>
    <w:rsid w:val="00A320DF"/>
    <w:rsid w:val="00A337F1"/>
    <w:rsid w:val="00A44E19"/>
    <w:rsid w:val="00A45C64"/>
    <w:rsid w:val="00A47091"/>
    <w:rsid w:val="00A5185E"/>
    <w:rsid w:val="00A52629"/>
    <w:rsid w:val="00A53468"/>
    <w:rsid w:val="00A535FB"/>
    <w:rsid w:val="00A56862"/>
    <w:rsid w:val="00A56FC5"/>
    <w:rsid w:val="00A6376D"/>
    <w:rsid w:val="00A65468"/>
    <w:rsid w:val="00A677BE"/>
    <w:rsid w:val="00A70951"/>
    <w:rsid w:val="00A70F98"/>
    <w:rsid w:val="00A76534"/>
    <w:rsid w:val="00A76C0D"/>
    <w:rsid w:val="00A80B71"/>
    <w:rsid w:val="00A86C92"/>
    <w:rsid w:val="00A8728C"/>
    <w:rsid w:val="00A903D2"/>
    <w:rsid w:val="00A90A86"/>
    <w:rsid w:val="00A924C9"/>
    <w:rsid w:val="00A93DC0"/>
    <w:rsid w:val="00A95104"/>
    <w:rsid w:val="00A95821"/>
    <w:rsid w:val="00A95890"/>
    <w:rsid w:val="00A975E9"/>
    <w:rsid w:val="00AA04B1"/>
    <w:rsid w:val="00AA3E67"/>
    <w:rsid w:val="00AA43C3"/>
    <w:rsid w:val="00AA4F0C"/>
    <w:rsid w:val="00AB18C7"/>
    <w:rsid w:val="00AB3033"/>
    <w:rsid w:val="00AB6D02"/>
    <w:rsid w:val="00AC3B24"/>
    <w:rsid w:val="00AC3B3E"/>
    <w:rsid w:val="00AC59B0"/>
    <w:rsid w:val="00AC6E06"/>
    <w:rsid w:val="00AD0187"/>
    <w:rsid w:val="00AD057C"/>
    <w:rsid w:val="00AD16C7"/>
    <w:rsid w:val="00AD1D5C"/>
    <w:rsid w:val="00AD2805"/>
    <w:rsid w:val="00AD7D59"/>
    <w:rsid w:val="00AE044A"/>
    <w:rsid w:val="00AE5267"/>
    <w:rsid w:val="00AE6317"/>
    <w:rsid w:val="00AE6893"/>
    <w:rsid w:val="00AE68AD"/>
    <w:rsid w:val="00AF13D2"/>
    <w:rsid w:val="00AF441E"/>
    <w:rsid w:val="00AF4678"/>
    <w:rsid w:val="00AF6A1C"/>
    <w:rsid w:val="00AF6A86"/>
    <w:rsid w:val="00B11FAA"/>
    <w:rsid w:val="00B13FCA"/>
    <w:rsid w:val="00B1465C"/>
    <w:rsid w:val="00B149A4"/>
    <w:rsid w:val="00B178AB"/>
    <w:rsid w:val="00B200C4"/>
    <w:rsid w:val="00B2042B"/>
    <w:rsid w:val="00B234A8"/>
    <w:rsid w:val="00B23C05"/>
    <w:rsid w:val="00B252C0"/>
    <w:rsid w:val="00B26B7A"/>
    <w:rsid w:val="00B333F1"/>
    <w:rsid w:val="00B36B5B"/>
    <w:rsid w:val="00B411E6"/>
    <w:rsid w:val="00B41BA8"/>
    <w:rsid w:val="00B41D0A"/>
    <w:rsid w:val="00B42E49"/>
    <w:rsid w:val="00B46C9E"/>
    <w:rsid w:val="00B46D09"/>
    <w:rsid w:val="00B50524"/>
    <w:rsid w:val="00B50E42"/>
    <w:rsid w:val="00B525A5"/>
    <w:rsid w:val="00B62F89"/>
    <w:rsid w:val="00B668FC"/>
    <w:rsid w:val="00B6756F"/>
    <w:rsid w:val="00B70220"/>
    <w:rsid w:val="00B70983"/>
    <w:rsid w:val="00B70FA9"/>
    <w:rsid w:val="00B71E29"/>
    <w:rsid w:val="00B7218F"/>
    <w:rsid w:val="00B731DA"/>
    <w:rsid w:val="00B755C5"/>
    <w:rsid w:val="00B75745"/>
    <w:rsid w:val="00B82396"/>
    <w:rsid w:val="00B826EE"/>
    <w:rsid w:val="00B830F3"/>
    <w:rsid w:val="00B83D40"/>
    <w:rsid w:val="00B83D4F"/>
    <w:rsid w:val="00B86465"/>
    <w:rsid w:val="00B95CD9"/>
    <w:rsid w:val="00B965D1"/>
    <w:rsid w:val="00B96BD7"/>
    <w:rsid w:val="00BA23C8"/>
    <w:rsid w:val="00BA406A"/>
    <w:rsid w:val="00BB3204"/>
    <w:rsid w:val="00BB35D6"/>
    <w:rsid w:val="00BB7016"/>
    <w:rsid w:val="00BB7EC4"/>
    <w:rsid w:val="00BC0DAE"/>
    <w:rsid w:val="00BC13B4"/>
    <w:rsid w:val="00BC2F00"/>
    <w:rsid w:val="00BC2FAF"/>
    <w:rsid w:val="00BC7722"/>
    <w:rsid w:val="00BD41E5"/>
    <w:rsid w:val="00BD6017"/>
    <w:rsid w:val="00BE2DB1"/>
    <w:rsid w:val="00BE5C1F"/>
    <w:rsid w:val="00BE6746"/>
    <w:rsid w:val="00BE6824"/>
    <w:rsid w:val="00BE6B8F"/>
    <w:rsid w:val="00BF07DE"/>
    <w:rsid w:val="00BF30F1"/>
    <w:rsid w:val="00BF52FB"/>
    <w:rsid w:val="00BF6940"/>
    <w:rsid w:val="00BF701F"/>
    <w:rsid w:val="00C025CC"/>
    <w:rsid w:val="00C068A0"/>
    <w:rsid w:val="00C0696A"/>
    <w:rsid w:val="00C11E90"/>
    <w:rsid w:val="00C123FA"/>
    <w:rsid w:val="00C13C91"/>
    <w:rsid w:val="00C148E2"/>
    <w:rsid w:val="00C14E22"/>
    <w:rsid w:val="00C150AB"/>
    <w:rsid w:val="00C15BBD"/>
    <w:rsid w:val="00C20E6F"/>
    <w:rsid w:val="00C21807"/>
    <w:rsid w:val="00C226E8"/>
    <w:rsid w:val="00C22E4E"/>
    <w:rsid w:val="00C24098"/>
    <w:rsid w:val="00C30A59"/>
    <w:rsid w:val="00C3523F"/>
    <w:rsid w:val="00C41413"/>
    <w:rsid w:val="00C438DE"/>
    <w:rsid w:val="00C43ACB"/>
    <w:rsid w:val="00C45676"/>
    <w:rsid w:val="00C4607E"/>
    <w:rsid w:val="00C47E92"/>
    <w:rsid w:val="00C51AE8"/>
    <w:rsid w:val="00C555CC"/>
    <w:rsid w:val="00C55D9C"/>
    <w:rsid w:val="00C60852"/>
    <w:rsid w:val="00C64DF7"/>
    <w:rsid w:val="00C65F52"/>
    <w:rsid w:val="00C711C8"/>
    <w:rsid w:val="00C72F05"/>
    <w:rsid w:val="00C73F17"/>
    <w:rsid w:val="00C764C0"/>
    <w:rsid w:val="00C76F87"/>
    <w:rsid w:val="00C81B98"/>
    <w:rsid w:val="00C8241B"/>
    <w:rsid w:val="00C831B4"/>
    <w:rsid w:val="00C83C14"/>
    <w:rsid w:val="00C83E67"/>
    <w:rsid w:val="00C850E9"/>
    <w:rsid w:val="00C856B4"/>
    <w:rsid w:val="00C91C6A"/>
    <w:rsid w:val="00C91E41"/>
    <w:rsid w:val="00CA30AB"/>
    <w:rsid w:val="00CA64B1"/>
    <w:rsid w:val="00CA730F"/>
    <w:rsid w:val="00CB0404"/>
    <w:rsid w:val="00CB0E4B"/>
    <w:rsid w:val="00CB20B1"/>
    <w:rsid w:val="00CB3516"/>
    <w:rsid w:val="00CB40CD"/>
    <w:rsid w:val="00CB6895"/>
    <w:rsid w:val="00CB7A31"/>
    <w:rsid w:val="00CB7CA6"/>
    <w:rsid w:val="00CC1197"/>
    <w:rsid w:val="00CC4982"/>
    <w:rsid w:val="00CC6509"/>
    <w:rsid w:val="00CC6FCD"/>
    <w:rsid w:val="00CD5A87"/>
    <w:rsid w:val="00CE05A7"/>
    <w:rsid w:val="00CE19AA"/>
    <w:rsid w:val="00CE247E"/>
    <w:rsid w:val="00CE74AC"/>
    <w:rsid w:val="00CF111B"/>
    <w:rsid w:val="00CF13F5"/>
    <w:rsid w:val="00CF5EEB"/>
    <w:rsid w:val="00CF634C"/>
    <w:rsid w:val="00CF70D8"/>
    <w:rsid w:val="00CF7985"/>
    <w:rsid w:val="00D0055C"/>
    <w:rsid w:val="00D03709"/>
    <w:rsid w:val="00D04F21"/>
    <w:rsid w:val="00D052DE"/>
    <w:rsid w:val="00D0735C"/>
    <w:rsid w:val="00D12180"/>
    <w:rsid w:val="00D179B3"/>
    <w:rsid w:val="00D24969"/>
    <w:rsid w:val="00D25E53"/>
    <w:rsid w:val="00D30332"/>
    <w:rsid w:val="00D30629"/>
    <w:rsid w:val="00D32CFA"/>
    <w:rsid w:val="00D338E6"/>
    <w:rsid w:val="00D35BFF"/>
    <w:rsid w:val="00D36182"/>
    <w:rsid w:val="00D363B3"/>
    <w:rsid w:val="00D408F5"/>
    <w:rsid w:val="00D4641C"/>
    <w:rsid w:val="00D46A47"/>
    <w:rsid w:val="00D47107"/>
    <w:rsid w:val="00D522E8"/>
    <w:rsid w:val="00D52D5D"/>
    <w:rsid w:val="00D53DB2"/>
    <w:rsid w:val="00D547AA"/>
    <w:rsid w:val="00D5629D"/>
    <w:rsid w:val="00D60ADD"/>
    <w:rsid w:val="00D60E59"/>
    <w:rsid w:val="00D618E3"/>
    <w:rsid w:val="00D62736"/>
    <w:rsid w:val="00D63370"/>
    <w:rsid w:val="00D63C02"/>
    <w:rsid w:val="00D6406A"/>
    <w:rsid w:val="00D65E22"/>
    <w:rsid w:val="00D674FB"/>
    <w:rsid w:val="00D70D20"/>
    <w:rsid w:val="00D72A8B"/>
    <w:rsid w:val="00D72D3B"/>
    <w:rsid w:val="00D72F6D"/>
    <w:rsid w:val="00D74737"/>
    <w:rsid w:val="00D748F8"/>
    <w:rsid w:val="00D76534"/>
    <w:rsid w:val="00D87C81"/>
    <w:rsid w:val="00D924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D7EFF"/>
    <w:rsid w:val="00DE0D68"/>
    <w:rsid w:val="00DE3B0D"/>
    <w:rsid w:val="00DE5E77"/>
    <w:rsid w:val="00DE6D41"/>
    <w:rsid w:val="00DE754D"/>
    <w:rsid w:val="00DE78A8"/>
    <w:rsid w:val="00DF2A38"/>
    <w:rsid w:val="00DF4EE1"/>
    <w:rsid w:val="00DF4EE6"/>
    <w:rsid w:val="00DF5971"/>
    <w:rsid w:val="00DF7275"/>
    <w:rsid w:val="00DF7E63"/>
    <w:rsid w:val="00E03541"/>
    <w:rsid w:val="00E03C32"/>
    <w:rsid w:val="00E079EB"/>
    <w:rsid w:val="00E07EA9"/>
    <w:rsid w:val="00E07FF4"/>
    <w:rsid w:val="00E100C5"/>
    <w:rsid w:val="00E1024D"/>
    <w:rsid w:val="00E107F2"/>
    <w:rsid w:val="00E15C74"/>
    <w:rsid w:val="00E20443"/>
    <w:rsid w:val="00E215D2"/>
    <w:rsid w:val="00E26F2B"/>
    <w:rsid w:val="00E33491"/>
    <w:rsid w:val="00E33A02"/>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5C28"/>
    <w:rsid w:val="00EB6174"/>
    <w:rsid w:val="00EB6360"/>
    <w:rsid w:val="00EB7329"/>
    <w:rsid w:val="00EC3ADC"/>
    <w:rsid w:val="00EC4A3F"/>
    <w:rsid w:val="00EC4B4C"/>
    <w:rsid w:val="00EC4F8B"/>
    <w:rsid w:val="00EC5A75"/>
    <w:rsid w:val="00EC5AD7"/>
    <w:rsid w:val="00EC6EB7"/>
    <w:rsid w:val="00EC7050"/>
    <w:rsid w:val="00EC7A56"/>
    <w:rsid w:val="00ED32DA"/>
    <w:rsid w:val="00ED3696"/>
    <w:rsid w:val="00EE4596"/>
    <w:rsid w:val="00EE67B9"/>
    <w:rsid w:val="00EF1755"/>
    <w:rsid w:val="00EF2604"/>
    <w:rsid w:val="00EF530C"/>
    <w:rsid w:val="00F0323F"/>
    <w:rsid w:val="00F05273"/>
    <w:rsid w:val="00F0550F"/>
    <w:rsid w:val="00F05E96"/>
    <w:rsid w:val="00F114BF"/>
    <w:rsid w:val="00F20E08"/>
    <w:rsid w:val="00F221AE"/>
    <w:rsid w:val="00F22C00"/>
    <w:rsid w:val="00F24C73"/>
    <w:rsid w:val="00F25176"/>
    <w:rsid w:val="00F26F9D"/>
    <w:rsid w:val="00F30D77"/>
    <w:rsid w:val="00F316A1"/>
    <w:rsid w:val="00F324CD"/>
    <w:rsid w:val="00F33398"/>
    <w:rsid w:val="00F35533"/>
    <w:rsid w:val="00F4247C"/>
    <w:rsid w:val="00F45035"/>
    <w:rsid w:val="00F478A4"/>
    <w:rsid w:val="00F54285"/>
    <w:rsid w:val="00F60453"/>
    <w:rsid w:val="00F61223"/>
    <w:rsid w:val="00F63EE8"/>
    <w:rsid w:val="00F6631E"/>
    <w:rsid w:val="00F67BC8"/>
    <w:rsid w:val="00F7046D"/>
    <w:rsid w:val="00F712D4"/>
    <w:rsid w:val="00F72AA8"/>
    <w:rsid w:val="00F73A32"/>
    <w:rsid w:val="00F74B69"/>
    <w:rsid w:val="00F8050B"/>
    <w:rsid w:val="00F80C39"/>
    <w:rsid w:val="00F81792"/>
    <w:rsid w:val="00F81F41"/>
    <w:rsid w:val="00F8457F"/>
    <w:rsid w:val="00F8735B"/>
    <w:rsid w:val="00F8767F"/>
    <w:rsid w:val="00F94538"/>
    <w:rsid w:val="00F94F51"/>
    <w:rsid w:val="00F955BD"/>
    <w:rsid w:val="00FA4217"/>
    <w:rsid w:val="00FA42E6"/>
    <w:rsid w:val="00FB0CC3"/>
    <w:rsid w:val="00FB3CF4"/>
    <w:rsid w:val="00FC0320"/>
    <w:rsid w:val="00FC2B2D"/>
    <w:rsid w:val="00FC2C7D"/>
    <w:rsid w:val="00FC3101"/>
    <w:rsid w:val="00FC34A1"/>
    <w:rsid w:val="00FC618C"/>
    <w:rsid w:val="00FC768B"/>
    <w:rsid w:val="00FD274E"/>
    <w:rsid w:val="00FD2A8F"/>
    <w:rsid w:val="00FD4D8C"/>
    <w:rsid w:val="00FD7D13"/>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0"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styleId="ListParagraph">
    <w:name w:val="List Paragraph"/>
    <w:basedOn w:val="Normal"/>
    <w:uiPriority w:val="34"/>
    <w:qFormat/>
    <w:rsid w:val="00870839"/>
    <w:pPr>
      <w:ind w:left="720"/>
      <w:contextualSpacing/>
    </w:pPr>
    <w:rPr>
      <w:rFonts w:ascii="Times New Roman" w:eastAsia="Times New Roman" w:hAnsi="Times New Roman" w:cs="Times New Roman"/>
      <w:lang w:val="ro-RO" w:eastAsia="ro-RO"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F134F-F94B-427E-85C2-2376D06A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17</cp:revision>
  <cp:lastPrinted>2017-12-01T18:14:00Z</cp:lastPrinted>
  <dcterms:created xsi:type="dcterms:W3CDTF">2017-12-01T12:36:00Z</dcterms:created>
  <dcterms:modified xsi:type="dcterms:W3CDTF">2017-12-08T13:36:00Z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