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AD057C" w:rsidRDefault="00D94871" w:rsidP="00AE68AD">
      <w:pPr>
        <w:pStyle w:val="NoSpacing1"/>
        <w:ind w:left="-709" w:right="-324"/>
        <w:jc w:val="center"/>
        <w:rPr>
          <w:rFonts w:ascii="Tahoma" w:eastAsia="Arial Unicode MS" w:hAnsi="Tahoma" w:cs="Tahoma"/>
          <w:b/>
          <w:bCs/>
          <w:szCs w:val="24"/>
          <w:lang w:val="ro-RO"/>
        </w:rPr>
      </w:pPr>
      <w:r w:rsidRPr="00AD057C">
        <w:rPr>
          <w:rFonts w:ascii="Tahoma" w:eastAsia="Arial Unicode MS" w:hAnsi="Tahoma" w:cs="Tahoma"/>
          <w:b/>
          <w:bCs/>
          <w:szCs w:val="24"/>
          <w:lang w:val="ro-RO"/>
        </w:rPr>
        <w:t xml:space="preserve">PROCES-VERBAL AL ŞEDINŢEI </w:t>
      </w:r>
      <w:r w:rsidR="00F8050B" w:rsidRPr="00AD057C">
        <w:rPr>
          <w:rFonts w:ascii="Tahoma" w:eastAsia="Arial Unicode MS" w:hAnsi="Tahoma" w:cs="Tahoma"/>
          <w:b/>
          <w:bCs/>
          <w:szCs w:val="24"/>
          <w:lang w:val="ro-RO"/>
        </w:rPr>
        <w:t xml:space="preserve">ORDINARE </w:t>
      </w:r>
      <w:r w:rsidRPr="00AD057C">
        <w:rPr>
          <w:rFonts w:ascii="Tahoma" w:eastAsia="Arial Unicode MS" w:hAnsi="Tahoma" w:cs="Tahoma"/>
          <w:b/>
          <w:bCs/>
          <w:szCs w:val="24"/>
          <w:lang w:val="ro-RO"/>
        </w:rPr>
        <w:t xml:space="preserve">CONSILIULUI LOCAL ŞIMAND DIN DATA DE </w:t>
      </w:r>
      <w:r w:rsidR="00595C62">
        <w:rPr>
          <w:rFonts w:ascii="Tahoma" w:eastAsia="Arial Unicode MS" w:hAnsi="Tahoma" w:cs="Tahoma"/>
          <w:b/>
          <w:bCs/>
          <w:szCs w:val="24"/>
          <w:lang w:val="ro-RO"/>
        </w:rPr>
        <w:t>23.10</w:t>
      </w:r>
      <w:r w:rsidR="00F8050B" w:rsidRPr="00AD057C">
        <w:rPr>
          <w:rFonts w:ascii="Tahoma" w:eastAsia="Arial Unicode MS" w:hAnsi="Tahoma" w:cs="Tahoma"/>
          <w:b/>
          <w:bCs/>
          <w:szCs w:val="24"/>
          <w:lang w:val="ro-RO"/>
        </w:rPr>
        <w:t>.</w:t>
      </w:r>
      <w:r w:rsidRPr="00AD057C">
        <w:rPr>
          <w:rFonts w:ascii="Tahoma" w:eastAsia="Arial Unicode MS" w:hAnsi="Tahoma" w:cs="Tahoma"/>
          <w:b/>
          <w:bCs/>
          <w:szCs w:val="24"/>
          <w:lang w:val="ro-RO"/>
        </w:rPr>
        <w:t>2017.</w:t>
      </w:r>
    </w:p>
    <w:p w:rsidR="00C73F17" w:rsidRPr="00AD057C" w:rsidRDefault="00C73F17" w:rsidP="00AE68AD">
      <w:pPr>
        <w:pStyle w:val="NoSpacing1"/>
        <w:ind w:left="-709" w:right="-324"/>
        <w:jc w:val="center"/>
        <w:rPr>
          <w:rFonts w:ascii="Tahoma" w:eastAsia="Arial Unicode MS" w:hAnsi="Tahoma" w:cs="Tahoma"/>
          <w:szCs w:val="24"/>
          <w:lang w:val="ro-RO"/>
        </w:rPr>
      </w:pPr>
    </w:p>
    <w:p w:rsidR="00C73F17" w:rsidRPr="00AD057C" w:rsidRDefault="00D94871" w:rsidP="00AE68AD">
      <w:pPr>
        <w:pStyle w:val="NoSpacing1"/>
        <w:ind w:left="-709" w:right="-324" w:firstLine="709"/>
        <w:jc w:val="both"/>
        <w:rPr>
          <w:rFonts w:ascii="Tahoma" w:eastAsia="Arial Unicode MS" w:hAnsi="Tahoma" w:cs="Tahoma"/>
          <w:szCs w:val="24"/>
          <w:lang w:val="ro-RO"/>
        </w:rPr>
      </w:pPr>
      <w:r w:rsidRPr="00AD057C">
        <w:rPr>
          <w:rFonts w:ascii="Tahoma" w:eastAsia="Arial Unicode MS" w:hAnsi="Tahoma" w:cs="Tahoma"/>
          <w:szCs w:val="24"/>
          <w:lang w:val="ro-RO"/>
        </w:rPr>
        <w:t xml:space="preserve">Încheiat azi, </w:t>
      </w:r>
      <w:r w:rsidR="005F3EDE" w:rsidRPr="00AD057C">
        <w:rPr>
          <w:rFonts w:ascii="Tahoma" w:eastAsia="Arial Unicode MS" w:hAnsi="Tahoma" w:cs="Tahoma"/>
          <w:szCs w:val="24"/>
          <w:lang w:val="ro-RO"/>
        </w:rPr>
        <w:t>23.10.</w:t>
      </w:r>
      <w:r w:rsidRPr="00AD057C">
        <w:rPr>
          <w:rFonts w:ascii="Tahoma" w:eastAsia="Arial Unicode MS" w:hAnsi="Tahoma" w:cs="Tahoma"/>
          <w:szCs w:val="24"/>
          <w:lang w:val="ro-RO"/>
        </w:rPr>
        <w:t xml:space="preserve">2017, cu ocazia şedinţei </w:t>
      </w:r>
      <w:r w:rsidR="008C4B12" w:rsidRPr="00AD057C">
        <w:rPr>
          <w:rFonts w:ascii="Tahoma" w:eastAsia="Arial Unicode MS" w:hAnsi="Tahoma" w:cs="Tahoma"/>
          <w:szCs w:val="24"/>
          <w:lang w:val="ro-RO"/>
        </w:rPr>
        <w:t>ordinare</w:t>
      </w:r>
      <w:r w:rsidRPr="00AD057C">
        <w:rPr>
          <w:rFonts w:ascii="Tahoma" w:eastAsia="Arial Unicode MS" w:hAnsi="Tahoma" w:cs="Tahoma"/>
          <w:szCs w:val="24"/>
          <w:lang w:val="ro-RO"/>
        </w:rPr>
        <w:t xml:space="preserve"> a Consiliului Local Şimand, convocată p</w:t>
      </w:r>
      <w:r w:rsidR="00D30629" w:rsidRPr="00AD057C">
        <w:rPr>
          <w:rFonts w:ascii="Tahoma" w:eastAsia="Arial Unicode MS" w:hAnsi="Tahoma" w:cs="Tahoma"/>
          <w:szCs w:val="24"/>
          <w:lang w:val="ro-RO"/>
        </w:rPr>
        <w:t>rin Dispoziţia Primarului nr.</w:t>
      </w:r>
      <w:r w:rsidR="005F3EDE" w:rsidRPr="00AD057C">
        <w:rPr>
          <w:rFonts w:ascii="Tahoma" w:eastAsia="Arial Unicode MS" w:hAnsi="Tahoma" w:cs="Tahoma"/>
          <w:szCs w:val="24"/>
          <w:lang w:val="ro-RO"/>
        </w:rPr>
        <w:t>242/18.10.2017</w:t>
      </w:r>
      <w:r w:rsidRPr="00AD057C">
        <w:rPr>
          <w:rFonts w:ascii="Tahoma" w:eastAsia="Arial Unicode MS" w:hAnsi="Tahoma" w:cs="Tahoma"/>
          <w:szCs w:val="24"/>
          <w:lang w:val="ro-RO"/>
        </w:rPr>
        <w:t>.</w:t>
      </w:r>
    </w:p>
    <w:p w:rsidR="00C73F17" w:rsidRPr="00AD057C" w:rsidRDefault="00C73F17" w:rsidP="00AE68AD">
      <w:pPr>
        <w:pStyle w:val="NoSpacing1"/>
        <w:ind w:left="-709" w:right="-324"/>
        <w:jc w:val="both"/>
        <w:rPr>
          <w:rFonts w:ascii="Tahoma" w:eastAsia="Arial Unicode MS" w:hAnsi="Tahoma" w:cs="Tahoma"/>
          <w:szCs w:val="24"/>
        </w:rPr>
      </w:pPr>
    </w:p>
    <w:p w:rsidR="00C73F17" w:rsidRPr="00AD057C" w:rsidRDefault="00D94871" w:rsidP="00AE68AD">
      <w:pPr>
        <w:pStyle w:val="NoSpacing1"/>
        <w:ind w:left="-709" w:right="-324"/>
        <w:jc w:val="center"/>
        <w:rPr>
          <w:rFonts w:ascii="Tahoma" w:eastAsia="Arial Unicode MS" w:hAnsi="Tahoma" w:cs="Tahoma"/>
          <w:b/>
          <w:bCs/>
          <w:szCs w:val="24"/>
        </w:rPr>
      </w:pPr>
      <w:r w:rsidRPr="00AD057C">
        <w:rPr>
          <w:rFonts w:ascii="Tahoma" w:eastAsia="Arial Unicode MS" w:hAnsi="Tahoma" w:cs="Tahoma"/>
          <w:b/>
          <w:bCs/>
          <w:szCs w:val="24"/>
        </w:rPr>
        <w:t>ORDINE DE ZI:</w:t>
      </w:r>
    </w:p>
    <w:p w:rsidR="005F3EDE" w:rsidRPr="00AD057C" w:rsidRDefault="005F3EDE" w:rsidP="00AE68AD">
      <w:pPr>
        <w:pStyle w:val="NoSpacing1"/>
        <w:ind w:left="-709" w:right="-324"/>
        <w:jc w:val="center"/>
        <w:rPr>
          <w:rFonts w:ascii="Tahoma" w:eastAsia="Arial Unicode MS" w:hAnsi="Tahoma" w:cs="Tahoma"/>
          <w:b/>
          <w:bCs/>
          <w:szCs w:val="24"/>
        </w:rPr>
      </w:pPr>
    </w:p>
    <w:p w:rsidR="005F3EDE" w:rsidRPr="00AD057C" w:rsidRDefault="005F3EDE" w:rsidP="005F3EDE">
      <w:pPr>
        <w:pStyle w:val="NoSpacing"/>
        <w:ind w:left="-709" w:right="-324"/>
        <w:jc w:val="both"/>
        <w:rPr>
          <w:rStyle w:val="Strong"/>
          <w:rFonts w:ascii="Tahoma" w:hAnsi="Tahoma" w:cs="Tahoma"/>
          <w:szCs w:val="24"/>
        </w:rPr>
      </w:pPr>
      <w:r w:rsidRPr="00AD057C">
        <w:rPr>
          <w:rStyle w:val="Strong"/>
          <w:rFonts w:ascii="Tahoma" w:hAnsi="Tahoma" w:cs="Tahoma"/>
          <w:szCs w:val="24"/>
        </w:rPr>
        <w:t xml:space="preserve">1.PROIECT DE HOTĂRÂRE PRIVIND APROBAREA ORDINII DE ZI A ŞEDINŢEI ORDINARE DIN DATA DE 23.10.2017. </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 xml:space="preserve">2.PROIECT DE HOTĂRÂRE PRIVIND APROBAREA PROCESULUI-VERBAL AL ŞEDINŢEI </w:t>
      </w:r>
      <w:r w:rsidR="00595C62">
        <w:rPr>
          <w:rStyle w:val="Strong"/>
          <w:rFonts w:ascii="Tahoma" w:hAnsi="Tahoma" w:cs="Tahoma"/>
          <w:szCs w:val="24"/>
        </w:rPr>
        <w:t>DE ÎNDATĂ</w:t>
      </w:r>
      <w:r w:rsidRPr="00AD057C">
        <w:rPr>
          <w:rStyle w:val="Strong"/>
          <w:rFonts w:ascii="Tahoma" w:hAnsi="Tahoma" w:cs="Tahoma"/>
          <w:szCs w:val="24"/>
        </w:rPr>
        <w:t xml:space="preserve"> DIN DATA DE </w:t>
      </w:r>
      <w:r w:rsidR="00595C62">
        <w:rPr>
          <w:rStyle w:val="Strong"/>
          <w:rFonts w:ascii="Tahoma" w:hAnsi="Tahoma" w:cs="Tahoma"/>
          <w:szCs w:val="24"/>
        </w:rPr>
        <w:t>21.10</w:t>
      </w:r>
      <w:r w:rsidRPr="00AD057C">
        <w:rPr>
          <w:rStyle w:val="Strong"/>
          <w:rFonts w:ascii="Tahoma" w:hAnsi="Tahoma" w:cs="Tahoma"/>
          <w:szCs w:val="24"/>
        </w:rPr>
        <w:t>.2017.</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3.PROIECT DE HOTĂRÂRE PRIVIND RECTIFICAREA BUGETULUI LOCAL AL COMUNEI ȘIMAND.</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F3EDE" w:rsidRPr="00AD057C" w:rsidRDefault="005F3EDE" w:rsidP="005F3EDE">
      <w:pPr>
        <w:ind w:left="-709" w:right="-324"/>
        <w:jc w:val="both"/>
        <w:rPr>
          <w:rFonts w:ascii="Tahoma" w:hAnsi="Tahoma" w:cs="Tahoma"/>
          <w:b/>
          <w:iCs/>
        </w:rPr>
      </w:pPr>
      <w:r w:rsidRPr="00AD057C">
        <w:rPr>
          <w:rFonts w:ascii="Tahoma" w:hAnsi="Tahoma" w:cs="Tahoma"/>
          <w:b/>
          <w:iCs/>
        </w:rPr>
        <w:t>4.PROIECT DE HOTĂRÂRE PRIVIND COMPLETAREA STRATEGIEI ANUALE DE ACHIZIȚIE PUBLICĂ PE ANUL 2017.</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F3EDE" w:rsidRPr="00AD057C" w:rsidRDefault="005F3EDE" w:rsidP="005F3EDE">
      <w:pPr>
        <w:pStyle w:val="NoSpacing"/>
        <w:tabs>
          <w:tab w:val="left" w:pos="9923"/>
        </w:tabs>
        <w:ind w:left="-709" w:right="-324"/>
        <w:jc w:val="both"/>
        <w:rPr>
          <w:rFonts w:ascii="Tahoma" w:hAnsi="Tahoma" w:cs="Tahoma"/>
          <w:b/>
          <w:bCs/>
          <w:szCs w:val="24"/>
        </w:rPr>
      </w:pPr>
      <w:r w:rsidRPr="00AD057C">
        <w:rPr>
          <w:rStyle w:val="Strong"/>
          <w:rFonts w:ascii="Tahoma" w:hAnsi="Tahoma" w:cs="Tahoma"/>
          <w:szCs w:val="24"/>
        </w:rPr>
        <w:t xml:space="preserve">5.PROIECT DE HOTĂRÂRE PRIVIND </w:t>
      </w:r>
      <w:r w:rsidRPr="00AD057C">
        <w:rPr>
          <w:rFonts w:ascii="Tahoma" w:hAnsi="Tahoma" w:cs="Tahoma"/>
          <w:b/>
          <w:szCs w:val="24"/>
          <w:lang w:val="ro-RO"/>
        </w:rPr>
        <w:t xml:space="preserve">APROBAREA INDICATORILOR TEHNICO-ECONOMICI AI  </w:t>
      </w:r>
      <w:r w:rsidRPr="00AD057C">
        <w:rPr>
          <w:rFonts w:ascii="Tahoma" w:hAnsi="Tahoma" w:cs="Tahoma"/>
          <w:b/>
          <w:iCs/>
          <w:szCs w:val="24"/>
        </w:rPr>
        <w:t>OBIECTIVULUI DE INVESTIȚIE „</w:t>
      </w:r>
      <w:r w:rsidRPr="00AD057C">
        <w:rPr>
          <w:rFonts w:ascii="Tahoma" w:hAnsi="Tahoma" w:cs="Tahoma"/>
          <w:b/>
          <w:iCs/>
          <w:szCs w:val="24"/>
          <w:lang w:val="en-AU"/>
        </w:rPr>
        <w:t>MODERNIZARE STRĂZI ÎN LOCALITATEA ȘIMAND, COMUNA ȘIMAND, JUD. ARAD.</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F3EDE" w:rsidRPr="00AD057C" w:rsidRDefault="005F3EDE" w:rsidP="005F3EDE">
      <w:pPr>
        <w:ind w:left="-709" w:right="-324"/>
        <w:jc w:val="both"/>
        <w:rPr>
          <w:rFonts w:ascii="Tahoma" w:hAnsi="Tahoma" w:cs="Tahoma"/>
          <w:b/>
          <w:iCs/>
        </w:rPr>
      </w:pPr>
      <w:r w:rsidRPr="00AD057C">
        <w:rPr>
          <w:rStyle w:val="Strong"/>
          <w:rFonts w:ascii="Tahoma" w:hAnsi="Tahoma" w:cs="Tahoma"/>
        </w:rPr>
        <w:t xml:space="preserve">6.PROIECT DE HOTĂRÂRE </w:t>
      </w:r>
      <w:r w:rsidRPr="00AD057C">
        <w:rPr>
          <w:rFonts w:ascii="Tahoma" w:hAnsi="Tahoma" w:cs="Tahoma"/>
          <w:b/>
          <w:iCs/>
        </w:rPr>
        <w:t>PRIVIND APROBAREA INTRODUCERII ÎN INVENTARUL BUNURILOR DIN DOMENIUL PRIVAT AL COMUNEI ŞIMAND A UNOR TERENURI INTRAVILANE.</w:t>
      </w:r>
    </w:p>
    <w:p w:rsidR="005F3EDE" w:rsidRPr="00AD057C" w:rsidRDefault="005F3EDE" w:rsidP="005F3EDE">
      <w:pPr>
        <w:ind w:left="-709" w:right="-324"/>
        <w:jc w:val="both"/>
        <w:rPr>
          <w:rStyle w:val="Strong"/>
          <w:rFonts w:ascii="Tahoma" w:hAnsi="Tahoma" w:cs="Tahoma"/>
          <w:b w:val="0"/>
          <w:bCs w:val="0"/>
          <w:iCs/>
        </w:rPr>
      </w:pPr>
      <w:r w:rsidRPr="00AD057C">
        <w:rPr>
          <w:rStyle w:val="Strong"/>
          <w:rFonts w:ascii="Tahoma" w:hAnsi="Tahoma" w:cs="Tahoma"/>
        </w:rPr>
        <w:t>INIŢIATOR, PRIMAR DEMA FLORIN-LIVIU</w:t>
      </w:r>
    </w:p>
    <w:p w:rsidR="005F3EDE" w:rsidRPr="00AD057C" w:rsidRDefault="005F3EDE" w:rsidP="005F3EDE">
      <w:pPr>
        <w:spacing w:line="276" w:lineRule="auto"/>
        <w:ind w:left="-709" w:right="-324"/>
        <w:jc w:val="both"/>
        <w:rPr>
          <w:rFonts w:ascii="Tahoma" w:hAnsi="Tahoma" w:cs="Tahoma"/>
          <w:b/>
        </w:rPr>
      </w:pPr>
      <w:r w:rsidRPr="00AD057C">
        <w:rPr>
          <w:rFonts w:ascii="Tahoma" w:hAnsi="Tahoma" w:cs="Tahoma"/>
          <w:b/>
          <w:color w:val="000000"/>
        </w:rPr>
        <w:t>7.</w:t>
      </w:r>
      <w:r w:rsidRPr="00AD057C">
        <w:rPr>
          <w:rFonts w:ascii="Tahoma" w:hAnsi="Tahoma" w:cs="Tahoma"/>
          <w:b/>
        </w:rPr>
        <w:t>DIVERSE.</w:t>
      </w:r>
    </w:p>
    <w:p w:rsidR="005F3EDE" w:rsidRPr="00AD057C" w:rsidRDefault="005F3EDE" w:rsidP="005F3EDE">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F3EDE" w:rsidRPr="00AD057C" w:rsidRDefault="005F3EDE" w:rsidP="005F3EDE">
      <w:pPr>
        <w:ind w:left="-709" w:right="-324"/>
        <w:rPr>
          <w:rFonts w:ascii="Tahoma" w:hAnsi="Tahoma" w:cs="Tahoma"/>
          <w:b/>
          <w:iCs/>
        </w:rPr>
      </w:pPr>
    </w:p>
    <w:p w:rsidR="000A7974" w:rsidRPr="00AD057C" w:rsidRDefault="000A7974" w:rsidP="005F3EDE">
      <w:pPr>
        <w:pStyle w:val="NoSpacing1"/>
        <w:ind w:left="-709" w:right="-324"/>
        <w:jc w:val="center"/>
        <w:rPr>
          <w:rFonts w:ascii="Tahoma" w:eastAsia="Arial Unicode MS" w:hAnsi="Tahoma" w:cs="Tahoma"/>
          <w:b/>
          <w:bCs/>
          <w:szCs w:val="24"/>
        </w:rPr>
      </w:pPr>
    </w:p>
    <w:p w:rsidR="005F3EDE" w:rsidRPr="00AD057C" w:rsidRDefault="005F3EDE" w:rsidP="00AE68AD">
      <w:pPr>
        <w:pStyle w:val="NoSpacing1"/>
        <w:ind w:left="-709" w:right="-324"/>
        <w:jc w:val="both"/>
        <w:rPr>
          <w:rFonts w:ascii="Tahoma" w:eastAsia="Arial Unicode MS" w:hAnsi="Tahoma" w:cs="Tahoma"/>
          <w:szCs w:val="24"/>
        </w:rPr>
      </w:pPr>
      <w:r w:rsidRPr="00AD057C">
        <w:rPr>
          <w:rFonts w:ascii="Tahoma" w:eastAsia="Arial Unicode MS" w:hAnsi="Tahoma" w:cs="Tahoma"/>
          <w:szCs w:val="24"/>
        </w:rPr>
        <w:t>La şedinţă sunt prezenţi 12</w:t>
      </w:r>
      <w:r w:rsidR="00D94871" w:rsidRPr="00AD057C">
        <w:rPr>
          <w:rFonts w:ascii="Tahoma" w:eastAsia="Arial Unicode MS" w:hAnsi="Tahoma" w:cs="Tahoma"/>
          <w:szCs w:val="24"/>
        </w:rPr>
        <w:t xml:space="preserve"> c</w:t>
      </w:r>
      <w:r w:rsidR="00D30629" w:rsidRPr="00AD057C">
        <w:rPr>
          <w:rFonts w:ascii="Tahoma" w:eastAsia="Arial Unicode MS" w:hAnsi="Tahoma" w:cs="Tahoma"/>
          <w:szCs w:val="24"/>
        </w:rPr>
        <w:t xml:space="preserve">onsilieri din cei 12 în funcţie. </w:t>
      </w:r>
    </w:p>
    <w:p w:rsidR="00870839" w:rsidRPr="00AD057C" w:rsidRDefault="00D94871" w:rsidP="00AE68AD">
      <w:pPr>
        <w:pStyle w:val="NoSpacing1"/>
        <w:ind w:left="-709" w:right="-324"/>
        <w:jc w:val="both"/>
        <w:rPr>
          <w:rFonts w:ascii="Tahoma" w:eastAsia="Arial Unicode MS" w:hAnsi="Tahoma" w:cs="Tahoma"/>
          <w:szCs w:val="24"/>
        </w:rPr>
      </w:pPr>
      <w:r w:rsidRPr="00AD057C">
        <w:rPr>
          <w:rFonts w:ascii="Tahoma" w:eastAsia="Arial Unicode MS" w:hAnsi="Tahoma" w:cs="Tahoma"/>
          <w:szCs w:val="24"/>
        </w:rPr>
        <w:t xml:space="preserve">La şedinţă participă </w:t>
      </w:r>
      <w:r w:rsidR="00F8050B" w:rsidRPr="00AD057C">
        <w:rPr>
          <w:rFonts w:ascii="Tahoma" w:eastAsia="Arial Unicode MS" w:hAnsi="Tahoma" w:cs="Tahoma"/>
          <w:szCs w:val="24"/>
        </w:rPr>
        <w:t>d</w:t>
      </w:r>
      <w:r w:rsidR="005F3EDE" w:rsidRPr="00AD057C">
        <w:rPr>
          <w:rFonts w:ascii="Tahoma" w:eastAsia="Arial Unicode MS" w:hAnsi="Tahoma" w:cs="Tahoma"/>
          <w:szCs w:val="24"/>
        </w:rPr>
        <w:t>oamna secretar Brîndaş Lavinia și d-na Fruja Monica, șef birou financiar-contabil.</w:t>
      </w:r>
      <w:r w:rsidR="000A7974" w:rsidRPr="00AD057C">
        <w:rPr>
          <w:rFonts w:ascii="Tahoma" w:eastAsia="Arial Unicode MS" w:hAnsi="Tahoma" w:cs="Tahoma"/>
          <w:szCs w:val="24"/>
        </w:rPr>
        <w:t xml:space="preserve"> </w:t>
      </w:r>
    </w:p>
    <w:p w:rsidR="00595C62" w:rsidRDefault="00D94871" w:rsidP="00595C62">
      <w:pPr>
        <w:pStyle w:val="NoSpacing1"/>
        <w:ind w:left="-709" w:right="-324"/>
        <w:jc w:val="both"/>
        <w:rPr>
          <w:rFonts w:ascii="Tahoma" w:eastAsia="Arial Unicode MS" w:hAnsi="Tahoma" w:cs="Tahoma"/>
          <w:szCs w:val="24"/>
        </w:rPr>
      </w:pPr>
      <w:r w:rsidRPr="00AD057C">
        <w:rPr>
          <w:rFonts w:ascii="Tahoma" w:eastAsia="Arial Unicode MS" w:hAnsi="Tahoma" w:cs="Tahoma"/>
          <w:szCs w:val="24"/>
        </w:rPr>
        <w:t xml:space="preserve">Preşedinte de şedinţă este domnul </w:t>
      </w:r>
      <w:r w:rsidR="00F8050B" w:rsidRPr="00AD057C">
        <w:rPr>
          <w:rFonts w:ascii="Tahoma" w:eastAsia="Arial Unicode MS" w:hAnsi="Tahoma" w:cs="Tahoma"/>
          <w:szCs w:val="24"/>
        </w:rPr>
        <w:t>Para Mircea</w:t>
      </w:r>
      <w:r w:rsidRPr="00AD057C">
        <w:rPr>
          <w:rFonts w:ascii="Tahoma" w:eastAsia="Arial Unicode MS" w:hAnsi="Tahoma" w:cs="Tahoma"/>
          <w:szCs w:val="24"/>
        </w:rPr>
        <w:t>.</w:t>
      </w:r>
    </w:p>
    <w:p w:rsidR="00595C62" w:rsidRDefault="00595C62" w:rsidP="00595C62">
      <w:pPr>
        <w:pStyle w:val="NoSpacing1"/>
        <w:ind w:left="-709" w:right="-324"/>
        <w:jc w:val="both"/>
        <w:rPr>
          <w:rFonts w:ascii="Tahoma" w:hAnsi="Tahoma" w:cs="Tahoma"/>
        </w:rPr>
      </w:pPr>
      <w:r>
        <w:rPr>
          <w:rFonts w:ascii="Tahoma" w:eastAsia="Arial Unicode MS" w:hAnsi="Tahoma" w:cs="Tahoma"/>
          <w:szCs w:val="24"/>
        </w:rPr>
        <w:t xml:space="preserve">D-na secretar: </w:t>
      </w:r>
      <w:r w:rsidR="00C14E22">
        <w:rPr>
          <w:rFonts w:ascii="Tahoma" w:eastAsia="Arial Unicode MS" w:hAnsi="Tahoma" w:cs="Tahoma"/>
          <w:szCs w:val="24"/>
        </w:rPr>
        <w:t>Avâ</w:t>
      </w:r>
      <w:r>
        <w:rPr>
          <w:rFonts w:ascii="Tahoma" w:eastAsia="Arial Unicode MS" w:hAnsi="Tahoma" w:cs="Tahoma"/>
          <w:szCs w:val="24"/>
        </w:rPr>
        <w:t xml:space="preserve">nd în vedere </w:t>
      </w:r>
      <w:r w:rsidRPr="00955CCF">
        <w:rPr>
          <w:rFonts w:ascii="Tahoma" w:hAnsi="Tahoma" w:cs="Tahoma"/>
        </w:rPr>
        <w:t>Adresa nr.18220/20.10.2017  a Consiliului Județean Arad, Direcția A.T.U. Serviciul urbanism și avizul favorabil al Arh</w:t>
      </w:r>
      <w:r>
        <w:rPr>
          <w:rFonts w:ascii="Tahoma" w:hAnsi="Tahoma" w:cs="Tahoma"/>
        </w:rPr>
        <w:t>itectului șef al județului Arad, propunem suplimentarea ordinii de zi cu 1 proiect de hotărâre:</w:t>
      </w:r>
    </w:p>
    <w:p w:rsidR="00595C62" w:rsidRPr="00595C62" w:rsidRDefault="00595C62" w:rsidP="00595C62">
      <w:pPr>
        <w:pStyle w:val="NoSpacing1"/>
        <w:ind w:left="-709" w:right="-324"/>
        <w:jc w:val="both"/>
        <w:rPr>
          <w:rFonts w:ascii="Tahoma" w:hAnsi="Tahoma" w:cs="Tahoma"/>
        </w:rPr>
      </w:pPr>
      <w:r w:rsidRPr="00595C62">
        <w:rPr>
          <w:rFonts w:ascii="Tahoma" w:eastAsia="Arial Unicode MS" w:hAnsi="Tahoma" w:cs="Tahoma"/>
          <w:b/>
          <w:szCs w:val="24"/>
        </w:rPr>
        <w:t>1.PROIECT DE HOTĂRÂRE</w:t>
      </w:r>
      <w:r>
        <w:rPr>
          <w:rFonts w:ascii="Tahoma" w:eastAsia="Arial Unicode MS" w:hAnsi="Tahoma" w:cs="Tahoma"/>
          <w:szCs w:val="24"/>
        </w:rPr>
        <w:t xml:space="preserve"> </w:t>
      </w:r>
      <w:r w:rsidRPr="00955CCF">
        <w:rPr>
          <w:rFonts w:ascii="Tahoma" w:hAnsi="Tahoma" w:cs="Tahoma"/>
          <w:b/>
          <w:lang w:val="ro-RO"/>
        </w:rPr>
        <w:t>PRIVIND PRELUNGIREA VALABILITĂȚII PLANULUI DE URBANISM GENERAL ȘI A REGULAMENTULUI DE URBANISM AFERENT PUG AL COMUNEI ȘIMAND</w:t>
      </w:r>
      <w:r>
        <w:rPr>
          <w:rFonts w:ascii="Tahoma" w:hAnsi="Tahoma" w:cs="Tahoma"/>
          <w:b/>
          <w:lang w:val="ro-RO"/>
        </w:rPr>
        <w:t>.</w:t>
      </w:r>
    </w:p>
    <w:p w:rsidR="00595C62" w:rsidRPr="00595C62" w:rsidRDefault="00595C62" w:rsidP="00595C62">
      <w:pPr>
        <w:pStyle w:val="NoSpacing1"/>
        <w:ind w:left="-709" w:right="-324"/>
        <w:jc w:val="both"/>
        <w:rPr>
          <w:rFonts w:ascii="Tahoma" w:eastAsia="Arial Unicode MS" w:hAnsi="Tahoma" w:cs="Tahoma"/>
          <w:szCs w:val="24"/>
        </w:rPr>
      </w:pPr>
    </w:p>
    <w:p w:rsidR="0040090B" w:rsidRPr="00AD057C" w:rsidRDefault="0040090B" w:rsidP="00870839">
      <w:pPr>
        <w:pStyle w:val="NoSpacing1"/>
        <w:ind w:left="-709" w:right="-324"/>
        <w:jc w:val="both"/>
        <w:rPr>
          <w:rFonts w:ascii="Tahoma" w:eastAsia="Arial Unicode MS" w:hAnsi="Tahoma" w:cs="Tahoma"/>
          <w:szCs w:val="24"/>
        </w:rPr>
      </w:pPr>
    </w:p>
    <w:p w:rsidR="00C73F17" w:rsidRPr="00AD057C" w:rsidRDefault="00D94871" w:rsidP="00870839">
      <w:pPr>
        <w:pStyle w:val="NoSpacing1"/>
        <w:ind w:left="-709" w:right="-324"/>
        <w:jc w:val="both"/>
        <w:rPr>
          <w:rStyle w:val="Strong"/>
          <w:rFonts w:ascii="Tahoma" w:eastAsia="Arial Unicode MS" w:hAnsi="Tahoma" w:cs="Tahoma"/>
          <w:szCs w:val="24"/>
          <w:lang w:val="it-IT"/>
        </w:rPr>
      </w:pPr>
      <w:r w:rsidRPr="00AD057C">
        <w:rPr>
          <w:rFonts w:ascii="Tahoma" w:eastAsia="Arial Unicode MS" w:hAnsi="Tahoma" w:cs="Tahoma"/>
          <w:b/>
          <w:bCs/>
          <w:szCs w:val="24"/>
          <w:lang w:val="ro-RO"/>
        </w:rPr>
        <w:lastRenderedPageBreak/>
        <w:t>1.</w:t>
      </w:r>
      <w:r w:rsidRPr="00AD057C">
        <w:rPr>
          <w:rStyle w:val="Strong"/>
          <w:rFonts w:ascii="Tahoma" w:eastAsia="Arial Unicode MS" w:hAnsi="Tahoma" w:cs="Tahoma"/>
          <w:szCs w:val="24"/>
        </w:rPr>
        <w:t xml:space="preserve">PROIECT DE HOTĂRÂRE PRIVIND </w:t>
      </w:r>
      <w:r w:rsidRPr="00AD057C">
        <w:rPr>
          <w:rStyle w:val="Strong"/>
          <w:rFonts w:ascii="Tahoma" w:eastAsia="Arial Unicode MS" w:hAnsi="Tahoma" w:cs="Tahoma"/>
          <w:szCs w:val="24"/>
          <w:lang w:val="it-IT"/>
        </w:rPr>
        <w:t xml:space="preserve">APROBAREA ORDINII DE ZI </w:t>
      </w:r>
      <w:r w:rsidR="00F8050B" w:rsidRPr="00AD057C">
        <w:rPr>
          <w:rStyle w:val="Strong"/>
          <w:rFonts w:ascii="Tahoma" w:eastAsia="Arial Unicode MS" w:hAnsi="Tahoma" w:cs="Tahoma"/>
          <w:szCs w:val="24"/>
          <w:lang w:val="it-IT"/>
        </w:rPr>
        <w:t xml:space="preserve">ORDINARE </w:t>
      </w:r>
      <w:r w:rsidRPr="00AD057C">
        <w:rPr>
          <w:rStyle w:val="Strong"/>
          <w:rFonts w:ascii="Tahoma" w:eastAsia="Arial Unicode MS" w:hAnsi="Tahoma" w:cs="Tahoma"/>
          <w:szCs w:val="24"/>
          <w:lang w:val="it-IT"/>
        </w:rPr>
        <w:t xml:space="preserve">A ŞEDINŢEI  A CONSILIULUI LOCAL ŞIMAND DIN DATA DE </w:t>
      </w:r>
      <w:r w:rsidR="00AD057C" w:rsidRPr="00AD057C">
        <w:rPr>
          <w:rStyle w:val="Strong"/>
          <w:rFonts w:ascii="Tahoma" w:eastAsia="Arial Unicode MS" w:hAnsi="Tahoma" w:cs="Tahoma"/>
          <w:szCs w:val="24"/>
          <w:lang w:val="it-IT"/>
        </w:rPr>
        <w:t>23.10.2017</w:t>
      </w:r>
      <w:r w:rsidRPr="00AD057C">
        <w:rPr>
          <w:rStyle w:val="Strong"/>
          <w:rFonts w:ascii="Tahoma" w:eastAsia="Arial Unicode MS" w:hAnsi="Tahoma" w:cs="Tahoma"/>
          <w:szCs w:val="24"/>
          <w:lang w:val="it-IT"/>
        </w:rPr>
        <w:t>.</w:t>
      </w:r>
    </w:p>
    <w:p w:rsidR="00DF4EE1" w:rsidRPr="00AD057C" w:rsidRDefault="00F8050B" w:rsidP="00F8050B">
      <w:pPr>
        <w:pStyle w:val="NoSpacing1"/>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C73F17" w:rsidRPr="00AD057C" w:rsidRDefault="00A93DC0" w:rsidP="00AE68AD">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 xml:space="preserve">D-nul președinte supune la vot proiectul de hotărâre </w:t>
      </w:r>
      <w:r w:rsidR="00D94871" w:rsidRPr="00AD057C">
        <w:rPr>
          <w:rStyle w:val="Strong"/>
          <w:rFonts w:ascii="Tahoma" w:eastAsia="Arial Unicode MS" w:hAnsi="Tahoma" w:cs="Tahoma"/>
          <w:b w:val="0"/>
        </w:rPr>
        <w:t>privind aprobarea ordine</w:t>
      </w:r>
      <w:r w:rsidR="00870839" w:rsidRPr="00AD057C">
        <w:rPr>
          <w:rStyle w:val="Strong"/>
          <w:rFonts w:ascii="Tahoma" w:eastAsia="Arial Unicode MS" w:hAnsi="Tahoma" w:cs="Tahoma"/>
          <w:b w:val="0"/>
        </w:rPr>
        <w:t>i de zi</w:t>
      </w:r>
      <w:r w:rsidRPr="00AD057C">
        <w:rPr>
          <w:rStyle w:val="Strong"/>
          <w:rFonts w:ascii="Tahoma" w:eastAsia="Arial Unicode MS" w:hAnsi="Tahoma" w:cs="Tahoma"/>
          <w:b w:val="0"/>
        </w:rPr>
        <w:t>,</w:t>
      </w:r>
      <w:r w:rsidR="00AD057C" w:rsidRPr="00AD057C">
        <w:rPr>
          <w:rStyle w:val="Strong"/>
          <w:rFonts w:ascii="Tahoma" w:eastAsia="Arial Unicode MS" w:hAnsi="Tahoma" w:cs="Tahoma"/>
          <w:b w:val="0"/>
        </w:rPr>
        <w:t xml:space="preserve"> acesta fiind votat cu 12</w:t>
      </w:r>
      <w:r w:rsidR="00D94871" w:rsidRPr="00AD057C">
        <w:rPr>
          <w:rStyle w:val="Strong"/>
          <w:rFonts w:ascii="Tahoma" w:eastAsia="Arial Unicode MS" w:hAnsi="Tahoma" w:cs="Tahoma"/>
          <w:b w:val="0"/>
        </w:rPr>
        <w:t xml:space="preserve"> voturi pentru (</w:t>
      </w:r>
      <w:r w:rsidR="00D94871" w:rsidRPr="00AD057C">
        <w:rPr>
          <w:rStyle w:val="Strong"/>
          <w:rFonts w:ascii="Tahoma" w:eastAsia="Arial Unicode MS" w:hAnsi="Tahoma" w:cs="Tahoma"/>
          <w:b w:val="0"/>
          <w:bCs w:val="0"/>
        </w:rPr>
        <w:t xml:space="preserve">Bodnariu, Bogdan, </w:t>
      </w:r>
      <w:r w:rsidR="001B7AD7" w:rsidRPr="00AD057C">
        <w:rPr>
          <w:rStyle w:val="Strong"/>
          <w:rFonts w:ascii="Tahoma" w:eastAsia="Arial Unicode MS" w:hAnsi="Tahoma" w:cs="Tahoma"/>
          <w:b w:val="0"/>
          <w:bCs w:val="0"/>
        </w:rPr>
        <w:t xml:space="preserve">Capra, </w:t>
      </w:r>
      <w:r w:rsidR="00D94871" w:rsidRPr="00AD057C">
        <w:rPr>
          <w:rStyle w:val="Strong"/>
          <w:rFonts w:ascii="Tahoma" w:eastAsia="Arial Unicode MS" w:hAnsi="Tahoma" w:cs="Tahoma"/>
          <w:b w:val="0"/>
          <w:bCs w:val="0"/>
        </w:rPr>
        <w:t>Ciobotă, Dudaș, Fruja,</w:t>
      </w:r>
      <w:r w:rsidR="00AD057C" w:rsidRPr="00AD057C">
        <w:rPr>
          <w:rStyle w:val="Strong"/>
          <w:rFonts w:ascii="Tahoma" w:eastAsia="Arial Unicode MS" w:hAnsi="Tahoma" w:cs="Tahoma"/>
          <w:b w:val="0"/>
          <w:bCs w:val="0"/>
        </w:rPr>
        <w:t xml:space="preserve"> Groza,</w:t>
      </w:r>
      <w:r w:rsidR="001B7AD7" w:rsidRPr="00AD057C">
        <w:rPr>
          <w:rStyle w:val="Strong"/>
          <w:rFonts w:ascii="Tahoma" w:eastAsia="Arial Unicode MS" w:hAnsi="Tahoma" w:cs="Tahoma"/>
          <w:b w:val="0"/>
          <w:bCs w:val="0"/>
        </w:rPr>
        <w:t xml:space="preserve"> Lihor,</w:t>
      </w:r>
      <w:r w:rsidR="00D94871" w:rsidRPr="00AD057C">
        <w:rPr>
          <w:rStyle w:val="Strong"/>
          <w:rFonts w:ascii="Tahoma" w:eastAsia="Arial Unicode MS" w:hAnsi="Tahoma" w:cs="Tahoma"/>
          <w:b w:val="0"/>
          <w:bCs w:val="0"/>
        </w:rPr>
        <w:t xml:space="preserve"> Neamți, </w:t>
      </w:r>
      <w:r w:rsidR="00F8050B" w:rsidRPr="00AD057C">
        <w:rPr>
          <w:rStyle w:val="Strong"/>
          <w:rFonts w:ascii="Tahoma" w:eastAsia="Arial Unicode MS" w:hAnsi="Tahoma" w:cs="Tahoma"/>
          <w:b w:val="0"/>
          <w:bCs w:val="0"/>
        </w:rPr>
        <w:t>Para,</w:t>
      </w:r>
      <w:r w:rsidR="00D94871" w:rsidRPr="00AD057C">
        <w:rPr>
          <w:rStyle w:val="Strong"/>
          <w:rFonts w:ascii="Tahoma" w:eastAsia="Arial Unicode MS" w:hAnsi="Tahoma" w:cs="Tahoma"/>
          <w:b w:val="0"/>
          <w:bCs w:val="0"/>
        </w:rPr>
        <w:t xml:space="preserve">Pocioian, Sodinca), </w:t>
      </w:r>
      <w:r w:rsidR="00AD057C" w:rsidRPr="00AD057C">
        <w:rPr>
          <w:rStyle w:val="Strong"/>
          <w:rFonts w:ascii="Tahoma" w:eastAsia="Arial Unicode MS" w:hAnsi="Tahoma" w:cs="Tahoma"/>
          <w:bCs w:val="0"/>
        </w:rPr>
        <w:t>devenind astfel Hotărârea nr.107</w:t>
      </w:r>
      <w:r w:rsidR="00D94871" w:rsidRPr="00AD057C">
        <w:rPr>
          <w:rStyle w:val="Strong"/>
          <w:rFonts w:ascii="Tahoma" w:eastAsia="Arial Unicode MS" w:hAnsi="Tahoma" w:cs="Tahoma"/>
          <w:bCs w:val="0"/>
        </w:rPr>
        <w:t>.</w:t>
      </w:r>
    </w:p>
    <w:p w:rsidR="00C73F17" w:rsidRPr="00AD057C" w:rsidRDefault="001B7AD7" w:rsidP="00AE68AD">
      <w:pPr>
        <w:pStyle w:val="NoSpacing1"/>
        <w:ind w:left="-709" w:right="-324"/>
        <w:jc w:val="both"/>
        <w:rPr>
          <w:rFonts w:ascii="Tahoma" w:eastAsia="Arial Unicode MS" w:hAnsi="Tahoma" w:cs="Tahoma"/>
          <w:b/>
          <w:bCs/>
          <w:szCs w:val="24"/>
        </w:rPr>
      </w:pPr>
      <w:r w:rsidRPr="00AD057C">
        <w:rPr>
          <w:rStyle w:val="Strong"/>
          <w:rFonts w:ascii="Tahoma" w:eastAsia="Arial Unicode MS" w:hAnsi="Tahoma" w:cs="Tahoma"/>
          <w:szCs w:val="24"/>
        </w:rPr>
        <w:t>2</w:t>
      </w:r>
      <w:r w:rsidR="00D94871" w:rsidRPr="00AD057C">
        <w:rPr>
          <w:rStyle w:val="Strong"/>
          <w:rFonts w:ascii="Tahoma" w:eastAsia="Arial Unicode MS" w:hAnsi="Tahoma" w:cs="Tahoma"/>
          <w:szCs w:val="24"/>
        </w:rPr>
        <w:t xml:space="preserve">.PROIECT DE HOTĂRÂRE PRIVIND </w:t>
      </w:r>
      <w:r w:rsidR="00D94871" w:rsidRPr="00AD057C">
        <w:rPr>
          <w:rFonts w:ascii="Tahoma" w:eastAsia="Arial Unicode MS" w:hAnsi="Tahoma" w:cs="Tahoma"/>
          <w:b/>
          <w:bCs/>
          <w:szCs w:val="24"/>
        </w:rPr>
        <w:t xml:space="preserve">APROBAREA PROCESULUI–VERBAL AL ŞEDINŢEI </w:t>
      </w:r>
      <w:r w:rsidR="00F8050B" w:rsidRPr="00AD057C">
        <w:rPr>
          <w:rFonts w:ascii="Tahoma" w:eastAsia="Arial Unicode MS" w:hAnsi="Tahoma" w:cs="Tahoma"/>
          <w:b/>
          <w:bCs/>
          <w:szCs w:val="24"/>
        </w:rPr>
        <w:t>DE ÎNDATĂ</w:t>
      </w:r>
      <w:r w:rsidR="00D94871" w:rsidRPr="00AD057C">
        <w:rPr>
          <w:rFonts w:ascii="Tahoma" w:eastAsia="Arial Unicode MS" w:hAnsi="Tahoma" w:cs="Tahoma"/>
          <w:b/>
          <w:bCs/>
          <w:szCs w:val="24"/>
        </w:rPr>
        <w:t xml:space="preserve"> DIN DATA DE </w:t>
      </w:r>
      <w:r w:rsidR="00AD057C" w:rsidRPr="00AD057C">
        <w:rPr>
          <w:rFonts w:ascii="Tahoma" w:eastAsia="Arial Unicode MS" w:hAnsi="Tahoma" w:cs="Tahoma"/>
          <w:b/>
          <w:bCs/>
          <w:szCs w:val="24"/>
        </w:rPr>
        <w:t>21.10.</w:t>
      </w:r>
      <w:r w:rsidR="00D94871" w:rsidRPr="00AD057C">
        <w:rPr>
          <w:rFonts w:ascii="Tahoma" w:eastAsia="Arial Unicode MS" w:hAnsi="Tahoma" w:cs="Tahoma"/>
          <w:b/>
          <w:bCs/>
          <w:szCs w:val="24"/>
        </w:rPr>
        <w:t>2017.</w:t>
      </w:r>
    </w:p>
    <w:p w:rsidR="00F8050B" w:rsidRPr="00AD057C" w:rsidRDefault="00F8050B" w:rsidP="00A76C0D">
      <w:pPr>
        <w:pStyle w:val="NoSpacing1"/>
        <w:ind w:left="-709" w:right="-324"/>
        <w:jc w:val="both"/>
        <w:rPr>
          <w:rFonts w:ascii="Tahoma" w:hAnsi="Tahoma" w:cs="Tahoma"/>
          <w:b/>
          <w:bCs/>
          <w:szCs w:val="24"/>
        </w:rPr>
      </w:pPr>
      <w:r w:rsidRPr="00AD057C">
        <w:rPr>
          <w:rStyle w:val="Strong"/>
          <w:rFonts w:ascii="Tahoma" w:hAnsi="Tahoma" w:cs="Tahoma"/>
          <w:szCs w:val="24"/>
        </w:rPr>
        <w:t>INIŢIATOR, PRIMAR DEMA FLORIN-LIVIU</w:t>
      </w:r>
    </w:p>
    <w:p w:rsidR="00EE67B9" w:rsidRPr="00AD057C" w:rsidRDefault="00D94871" w:rsidP="00EE67B9">
      <w:pPr>
        <w:tabs>
          <w:tab w:val="left" w:pos="9923"/>
        </w:tabs>
        <w:ind w:left="-709" w:right="-324"/>
        <w:jc w:val="both"/>
        <w:rPr>
          <w:rStyle w:val="Strong"/>
          <w:rFonts w:ascii="Tahoma" w:eastAsia="Arial Unicode MS" w:hAnsi="Tahoma" w:cs="Tahoma"/>
          <w:b w:val="0"/>
        </w:rPr>
      </w:pPr>
      <w:r w:rsidRPr="00AD057C">
        <w:rPr>
          <w:rStyle w:val="Strong"/>
          <w:rFonts w:ascii="Tahoma" w:eastAsia="Arial Unicode MS" w:hAnsi="Tahoma" w:cs="Tahoma"/>
          <w:b w:val="0"/>
        </w:rPr>
        <w:t>D-nul președinte:</w:t>
      </w:r>
      <w:r w:rsidR="00B13FCA" w:rsidRPr="00AD057C">
        <w:rPr>
          <w:rStyle w:val="Strong"/>
          <w:rFonts w:ascii="Tahoma" w:eastAsia="Arial Unicode MS" w:hAnsi="Tahoma" w:cs="Tahoma"/>
          <w:b w:val="0"/>
        </w:rPr>
        <w:t xml:space="preserve"> </w:t>
      </w:r>
      <w:r w:rsidRPr="00AD057C">
        <w:rPr>
          <w:rStyle w:val="Strong"/>
          <w:rFonts w:ascii="Tahoma" w:eastAsia="Arial Unicode MS" w:hAnsi="Tahoma" w:cs="Tahoma"/>
          <w:b w:val="0"/>
        </w:rPr>
        <w:t>Dacă aveți propuneri sau opinii care nu au fost menționate în conținutul procesului verbal, vă rog să le expuneți.</w:t>
      </w:r>
    </w:p>
    <w:p w:rsidR="001B7AD7" w:rsidRPr="00AD057C" w:rsidRDefault="008C4B12" w:rsidP="001B7AD7">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1B7AD7" w:rsidRPr="00AD057C">
        <w:rPr>
          <w:rStyle w:val="Strong"/>
          <w:rFonts w:ascii="Tahoma" w:eastAsia="Arial Unicode MS" w:hAnsi="Tahoma" w:cs="Tahoma"/>
          <w:b w:val="0"/>
        </w:rPr>
        <w:t xml:space="preserve">tărâre, acesta fiind votat cu 11 </w:t>
      </w:r>
      <w:r w:rsidRPr="00AD057C">
        <w:rPr>
          <w:rStyle w:val="Strong"/>
          <w:rFonts w:ascii="Tahoma" w:eastAsia="Arial Unicode MS" w:hAnsi="Tahoma" w:cs="Tahoma"/>
          <w:b w:val="0"/>
        </w:rPr>
        <w:t>voturi pentru (</w:t>
      </w:r>
      <w:r w:rsidRPr="00AD057C">
        <w:rPr>
          <w:rStyle w:val="Strong"/>
          <w:rFonts w:ascii="Tahoma" w:eastAsia="Arial Unicode MS" w:hAnsi="Tahoma" w:cs="Tahoma"/>
          <w:b w:val="0"/>
          <w:bCs w:val="0"/>
        </w:rPr>
        <w:t xml:space="preserve">Bogdan, </w:t>
      </w:r>
      <w:r w:rsidR="001B7AD7" w:rsidRPr="00AD057C">
        <w:rPr>
          <w:rStyle w:val="Strong"/>
          <w:rFonts w:ascii="Tahoma" w:eastAsia="Arial Unicode MS" w:hAnsi="Tahoma" w:cs="Tahoma"/>
          <w:b w:val="0"/>
          <w:bCs w:val="0"/>
        </w:rPr>
        <w:t xml:space="preserve">Capra, </w:t>
      </w:r>
      <w:r w:rsidRPr="00AD057C">
        <w:rPr>
          <w:rStyle w:val="Strong"/>
          <w:rFonts w:ascii="Tahoma" w:eastAsia="Arial Unicode MS" w:hAnsi="Tahoma" w:cs="Tahoma"/>
          <w:b w:val="0"/>
          <w:bCs w:val="0"/>
        </w:rPr>
        <w:t xml:space="preserve">Ciobotă, Dudaș, Fruja, </w:t>
      </w:r>
      <w:r w:rsidR="00AD057C" w:rsidRPr="00AD057C">
        <w:rPr>
          <w:rStyle w:val="Strong"/>
          <w:rFonts w:ascii="Tahoma" w:eastAsia="Arial Unicode MS" w:hAnsi="Tahoma" w:cs="Tahoma"/>
          <w:b w:val="0"/>
          <w:bCs w:val="0"/>
        </w:rPr>
        <w:t xml:space="preserve"> Groza, </w:t>
      </w:r>
      <w:r w:rsidR="001B7AD7" w:rsidRPr="00AD057C">
        <w:rPr>
          <w:rStyle w:val="Strong"/>
          <w:rFonts w:ascii="Tahoma" w:eastAsia="Arial Unicode MS" w:hAnsi="Tahoma" w:cs="Tahoma"/>
          <w:b w:val="0"/>
          <w:bCs w:val="0"/>
        </w:rPr>
        <w:t xml:space="preserve">Lihor, </w:t>
      </w:r>
      <w:r w:rsidRPr="00AD057C">
        <w:rPr>
          <w:rStyle w:val="Strong"/>
          <w:rFonts w:ascii="Tahoma" w:eastAsia="Arial Unicode MS" w:hAnsi="Tahoma" w:cs="Tahoma"/>
          <w:b w:val="0"/>
          <w:bCs w:val="0"/>
        </w:rPr>
        <w:t xml:space="preserve">Neamți, </w:t>
      </w:r>
      <w:r w:rsidR="001B7AD7" w:rsidRPr="00AD057C">
        <w:rPr>
          <w:rStyle w:val="Strong"/>
          <w:rFonts w:ascii="Tahoma" w:eastAsia="Arial Unicode MS" w:hAnsi="Tahoma" w:cs="Tahoma"/>
          <w:b w:val="0"/>
          <w:bCs w:val="0"/>
        </w:rPr>
        <w:t xml:space="preserve">Para, </w:t>
      </w:r>
      <w:r w:rsidRPr="00AD057C">
        <w:rPr>
          <w:rStyle w:val="Strong"/>
          <w:rFonts w:ascii="Tahoma" w:eastAsia="Arial Unicode MS" w:hAnsi="Tahoma" w:cs="Tahoma"/>
          <w:b w:val="0"/>
          <w:bCs w:val="0"/>
        </w:rPr>
        <w:t xml:space="preserve">Pocioian, Sodinca) </w:t>
      </w:r>
      <w:r w:rsidR="00AD057C" w:rsidRPr="00AD057C">
        <w:rPr>
          <w:rStyle w:val="Strong"/>
          <w:rFonts w:ascii="Tahoma" w:eastAsia="Arial Unicode MS" w:hAnsi="Tahoma" w:cs="Tahoma"/>
          <w:b w:val="0"/>
          <w:bCs w:val="0"/>
        </w:rPr>
        <w:t xml:space="preserve">și o abținere(Bodnariu) </w:t>
      </w:r>
      <w:r w:rsidR="00AD057C" w:rsidRPr="00AD057C">
        <w:rPr>
          <w:rStyle w:val="Strong"/>
          <w:rFonts w:ascii="Tahoma" w:eastAsia="Arial Unicode MS" w:hAnsi="Tahoma" w:cs="Tahoma"/>
          <w:bCs w:val="0"/>
        </w:rPr>
        <w:t>devenind astfel Hotărârea nr.108</w:t>
      </w:r>
      <w:r w:rsidRPr="00AD057C">
        <w:rPr>
          <w:rStyle w:val="Strong"/>
          <w:rFonts w:ascii="Tahoma" w:eastAsia="Arial Unicode MS" w:hAnsi="Tahoma" w:cs="Tahoma"/>
          <w:bCs w:val="0"/>
        </w:rPr>
        <w:t>.</w:t>
      </w:r>
    </w:p>
    <w:p w:rsidR="008C4B12" w:rsidRPr="00AD057C" w:rsidRDefault="00AD057C" w:rsidP="001B7AD7">
      <w:pPr>
        <w:tabs>
          <w:tab w:val="left" w:pos="9923"/>
        </w:tabs>
        <w:ind w:left="-709" w:right="-324"/>
        <w:jc w:val="both"/>
        <w:rPr>
          <w:rFonts w:ascii="Tahoma" w:eastAsia="Arial Unicode MS" w:hAnsi="Tahoma" w:cs="Tahoma"/>
          <w:b/>
        </w:rPr>
      </w:pPr>
      <w:r w:rsidRPr="00AD057C">
        <w:rPr>
          <w:rStyle w:val="Strong"/>
          <w:rFonts w:ascii="Tahoma" w:eastAsia="Arial Unicode MS" w:hAnsi="Tahoma" w:cs="Tahoma"/>
        </w:rPr>
        <w:t>3</w:t>
      </w:r>
      <w:r w:rsidR="00D94871" w:rsidRPr="00AD057C">
        <w:rPr>
          <w:rStyle w:val="Strong"/>
          <w:rFonts w:ascii="Tahoma" w:eastAsia="Arial Unicode MS" w:hAnsi="Tahoma" w:cs="Tahoma"/>
        </w:rPr>
        <w:t>.</w:t>
      </w:r>
      <w:r w:rsidR="00D94871" w:rsidRPr="00AD057C">
        <w:rPr>
          <w:rFonts w:ascii="Tahoma" w:eastAsia="Arial Unicode MS" w:hAnsi="Tahoma" w:cs="Tahoma"/>
          <w:b/>
        </w:rPr>
        <w:t>PROIECT DE HOTĂRÂRE</w:t>
      </w:r>
      <w:r w:rsidRPr="00AD057C">
        <w:rPr>
          <w:rFonts w:ascii="Tahoma" w:hAnsi="Tahoma" w:cs="Tahoma"/>
          <w:b/>
        </w:rPr>
        <w:t xml:space="preserve"> PRIVIND </w:t>
      </w:r>
      <w:r w:rsidRPr="00AD057C">
        <w:rPr>
          <w:rStyle w:val="Strong"/>
          <w:rFonts w:ascii="Tahoma" w:hAnsi="Tahoma" w:cs="Tahoma"/>
        </w:rPr>
        <w:t>RECTIFICAREA BUGETULUI LOCAL AL COMUNEI ȘIMAND</w:t>
      </w:r>
      <w:r w:rsidR="001B7AD7" w:rsidRPr="00AD057C">
        <w:rPr>
          <w:rFonts w:ascii="Tahoma" w:hAnsi="Tahoma" w:cs="Tahoma"/>
          <w:b/>
        </w:rPr>
        <w:t>.</w:t>
      </w:r>
    </w:p>
    <w:p w:rsidR="00DF4EE1" w:rsidRDefault="008C4B12" w:rsidP="008C4B12">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95C62" w:rsidRDefault="00595C62" w:rsidP="008C4B12">
      <w:pPr>
        <w:pStyle w:val="NoSpacing"/>
        <w:tabs>
          <w:tab w:val="left" w:pos="9923"/>
        </w:tabs>
        <w:ind w:left="-709" w:right="-324"/>
        <w:jc w:val="both"/>
        <w:rPr>
          <w:rStyle w:val="Strong"/>
          <w:rFonts w:ascii="Tahoma" w:hAnsi="Tahoma" w:cs="Tahoma"/>
          <w:b w:val="0"/>
          <w:szCs w:val="24"/>
        </w:rPr>
      </w:pPr>
      <w:r w:rsidRPr="00595C62">
        <w:rPr>
          <w:rStyle w:val="Strong"/>
          <w:rFonts w:ascii="Tahoma" w:hAnsi="Tahoma" w:cs="Tahoma"/>
          <w:b w:val="0"/>
          <w:szCs w:val="24"/>
        </w:rPr>
        <w:t xml:space="preserve">D-na Fruja prezintă raportul întocmit. </w:t>
      </w:r>
    </w:p>
    <w:p w:rsidR="00C14E22" w:rsidRDefault="00C14E22"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Aș dori să prezint pe scu</w:t>
      </w:r>
      <w:r w:rsidR="00656F62">
        <w:rPr>
          <w:rStyle w:val="Strong"/>
          <w:rFonts w:ascii="Tahoma" w:hAnsi="Tahoma" w:cs="Tahoma"/>
          <w:b w:val="0"/>
          <w:szCs w:val="24"/>
        </w:rPr>
        <w:t>rt câteva aspecte legate de Nota de findamentare a Școlii Gimnaziale Șimand.</w:t>
      </w:r>
    </w:p>
    <w:p w:rsidR="00656F62" w:rsidRDefault="00656F62"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Centrala de la Școala de lângă Primărie a încercat d-nul Primar să o repare cu angajați din cadrul Primăriei, însă era sudată într-o parte și curgea în altă parte. Am fost și am luat o ofertă de la o firmă. Centrală Bosch, aproape de capacitatea cilindrică a acesteia, de 70 kw, la prețul de 12.800 lei, montajul fiind gratuit.  Pe lângă cei 12.800 lei mai trebuie plătit ISCIRUL, 250 lei. Trebuie să ne mișcăm rapid pentru ca atunci cînd copii vor reveni din vacanță să aibă căldură.</w:t>
      </w:r>
    </w:p>
    <w:p w:rsidR="00656F62" w:rsidRDefault="00656F62"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Neamți:</w:t>
      </w:r>
      <w:r>
        <w:rPr>
          <w:rStyle w:val="Strong"/>
          <w:rFonts w:ascii="Tahoma" w:hAnsi="Tahoma" w:cs="Tahoma"/>
          <w:b w:val="0"/>
          <w:szCs w:val="24"/>
        </w:rPr>
        <w:t xml:space="preserve"> Dacă se cumpără centrala, să se cumpere și ambient.</w:t>
      </w:r>
    </w:p>
    <w:p w:rsidR="00CA30AB" w:rsidRDefault="00CA30AB"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w:t>
      </w:r>
      <w:r w:rsidR="00C11E90">
        <w:rPr>
          <w:rStyle w:val="Strong"/>
          <w:rFonts w:ascii="Tahoma" w:hAnsi="Tahoma" w:cs="Tahoma"/>
          <w:b w:val="0"/>
          <w:szCs w:val="24"/>
        </w:rPr>
        <w:t>Am vorbit cu firma respectivă și despre ambient. A</w:t>
      </w:r>
      <w:r>
        <w:rPr>
          <w:rStyle w:val="Strong"/>
          <w:rFonts w:ascii="Tahoma" w:hAnsi="Tahoma" w:cs="Tahoma"/>
          <w:b w:val="0"/>
          <w:szCs w:val="24"/>
        </w:rPr>
        <w:t>mbient</w:t>
      </w:r>
      <w:r w:rsidR="00C11E90">
        <w:rPr>
          <w:rStyle w:val="Strong"/>
          <w:rFonts w:ascii="Tahoma" w:hAnsi="Tahoma" w:cs="Tahoma"/>
          <w:b w:val="0"/>
          <w:szCs w:val="24"/>
        </w:rPr>
        <w:t>ul</w:t>
      </w:r>
      <w:r>
        <w:rPr>
          <w:rStyle w:val="Strong"/>
          <w:rFonts w:ascii="Tahoma" w:hAnsi="Tahoma" w:cs="Tahoma"/>
          <w:b w:val="0"/>
          <w:szCs w:val="24"/>
        </w:rPr>
        <w:t xml:space="preserve"> nu merg</w:t>
      </w:r>
      <w:r w:rsidR="00C11E90">
        <w:rPr>
          <w:rStyle w:val="Strong"/>
          <w:rFonts w:ascii="Tahoma" w:hAnsi="Tahoma" w:cs="Tahoma"/>
          <w:b w:val="0"/>
          <w:szCs w:val="24"/>
        </w:rPr>
        <w:t>e</w:t>
      </w:r>
      <w:r>
        <w:rPr>
          <w:rStyle w:val="Strong"/>
          <w:rFonts w:ascii="Tahoma" w:hAnsi="Tahoma" w:cs="Tahoma"/>
          <w:b w:val="0"/>
          <w:szCs w:val="24"/>
        </w:rPr>
        <w:t>. La o școală așa de mare costă foarte mult instalația.</w:t>
      </w:r>
    </w:p>
    <w:p w:rsidR="00AF441E" w:rsidRDefault="00AF441E"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Legat de scaune. Dacă luăm 136 de scaune la școala mare, la grădinițe, în sălile profesorale și în sălile profesorale de la școlile I-IV, sunt noi peste tot. Scaunele care se schimbă am dori să nu le aruncăm. Dacă există posibilitatea să le casăm, le casăm și le dăm la Primărie dacă nu, le dăm în custodie la Primărie, </w:t>
      </w:r>
      <w:r w:rsidR="008928AF">
        <w:rPr>
          <w:rStyle w:val="Strong"/>
          <w:rFonts w:ascii="Tahoma" w:hAnsi="Tahoma" w:cs="Tahoma"/>
          <w:b w:val="0"/>
          <w:szCs w:val="24"/>
        </w:rPr>
        <w:t xml:space="preserve">iar Primăria să le </w:t>
      </w:r>
      <w:r>
        <w:rPr>
          <w:rStyle w:val="Strong"/>
          <w:rFonts w:ascii="Tahoma" w:hAnsi="Tahoma" w:cs="Tahoma"/>
          <w:b w:val="0"/>
          <w:szCs w:val="24"/>
        </w:rPr>
        <w:t xml:space="preserve"> </w:t>
      </w:r>
      <w:r w:rsidR="008928AF">
        <w:rPr>
          <w:rStyle w:val="Strong"/>
          <w:rFonts w:ascii="Tahoma" w:hAnsi="Tahoma" w:cs="Tahoma"/>
          <w:b w:val="0"/>
          <w:szCs w:val="24"/>
        </w:rPr>
        <w:t xml:space="preserve">poată </w:t>
      </w:r>
      <w:r>
        <w:rPr>
          <w:rStyle w:val="Strong"/>
          <w:rFonts w:ascii="Tahoma" w:hAnsi="Tahoma" w:cs="Tahoma"/>
          <w:b w:val="0"/>
          <w:szCs w:val="24"/>
        </w:rPr>
        <w:t xml:space="preserve">folosi la Zilele comunei sau la alte festivități. </w:t>
      </w:r>
    </w:p>
    <w:p w:rsidR="008461B8" w:rsidRDefault="008928AF"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La ora actuală învățătorii și educatorii de la Școala cu cls.I-IV vin cu stickul la școala mare pentru a-și lista o situație. Am hotărât ca fiecare subunitate să aibă un laptop și o imprimantă pentru a-și putea desfășura activitatea acolo.</w:t>
      </w:r>
      <w:r w:rsidR="008461B8">
        <w:rPr>
          <w:rStyle w:val="Strong"/>
          <w:rFonts w:ascii="Tahoma" w:hAnsi="Tahoma" w:cs="Tahoma"/>
          <w:b w:val="0"/>
          <w:szCs w:val="24"/>
        </w:rPr>
        <w:t xml:space="preserve"> </w:t>
      </w:r>
    </w:p>
    <w:p w:rsidR="00B525A5" w:rsidRDefault="008461B8" w:rsidP="008C4B12">
      <w:pPr>
        <w:pStyle w:val="NoSpacing"/>
        <w:tabs>
          <w:tab w:val="left" w:pos="9923"/>
        </w:tabs>
        <w:ind w:left="-709" w:right="-324"/>
        <w:jc w:val="both"/>
        <w:rPr>
          <w:rStyle w:val="Strong"/>
          <w:rFonts w:ascii="Tahoma" w:hAnsi="Tahoma" w:cs="Tahoma"/>
          <w:b w:val="0"/>
          <w:szCs w:val="24"/>
        </w:rPr>
      </w:pPr>
      <w:r>
        <w:rPr>
          <w:rStyle w:val="Strong"/>
          <w:rFonts w:ascii="Tahoma" w:hAnsi="Tahoma" w:cs="Tahoma"/>
          <w:b w:val="0"/>
          <w:szCs w:val="24"/>
        </w:rPr>
        <w:t>Înainte de începerea anului preșcolar la grădinița PN1, doamnele educatoare s-au plâns despre faptul că cei mici nu au unde să stea atunci când servesc masa. Au nevoie de niște băncuțe.</w:t>
      </w:r>
      <w:r w:rsidR="008928AF">
        <w:rPr>
          <w:rStyle w:val="Strong"/>
          <w:rFonts w:ascii="Tahoma" w:hAnsi="Tahoma" w:cs="Tahoma"/>
          <w:b w:val="0"/>
          <w:szCs w:val="24"/>
        </w:rPr>
        <w:t xml:space="preserve"> </w:t>
      </w:r>
    </w:p>
    <w:p w:rsidR="00B525A5" w:rsidRDefault="008E3B5E"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w:t>
      </w:r>
      <w:r w:rsidR="00B525A5" w:rsidRPr="008E3B5E">
        <w:rPr>
          <w:rStyle w:val="Strong"/>
          <w:rFonts w:ascii="Tahoma" w:hAnsi="Tahoma" w:cs="Tahoma"/>
          <w:szCs w:val="24"/>
        </w:rPr>
        <w:t xml:space="preserve"> Bogdan:</w:t>
      </w:r>
      <w:r w:rsidR="00B525A5">
        <w:rPr>
          <w:rStyle w:val="Strong"/>
          <w:rFonts w:ascii="Tahoma" w:hAnsi="Tahoma" w:cs="Tahoma"/>
          <w:b w:val="0"/>
          <w:szCs w:val="24"/>
        </w:rPr>
        <w:t xml:space="preserve"> Menționez că sumele pe care le-am propus a fi alocate pentru achiziționarea produselor, nu afectează celelalte lucrări din bugetul local.</w:t>
      </w:r>
    </w:p>
    <w:p w:rsidR="008928AF" w:rsidRDefault="00B525A5"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Ciobotă:</w:t>
      </w:r>
      <w:r>
        <w:rPr>
          <w:rStyle w:val="Strong"/>
          <w:rFonts w:ascii="Tahoma" w:hAnsi="Tahoma" w:cs="Tahoma"/>
          <w:b w:val="0"/>
          <w:szCs w:val="24"/>
        </w:rPr>
        <w:t xml:space="preserve"> În această școală tot s-a investit. Sper ca rezultatele la carte să fie altele.</w:t>
      </w:r>
      <w:r w:rsidR="008928AF">
        <w:rPr>
          <w:rStyle w:val="Strong"/>
          <w:rFonts w:ascii="Tahoma" w:hAnsi="Tahoma" w:cs="Tahoma"/>
          <w:b w:val="0"/>
          <w:szCs w:val="24"/>
        </w:rPr>
        <w:t xml:space="preserve"> </w:t>
      </w:r>
      <w:r w:rsidR="00BC0DAE">
        <w:rPr>
          <w:rStyle w:val="Strong"/>
          <w:rFonts w:ascii="Tahoma" w:hAnsi="Tahoma" w:cs="Tahoma"/>
          <w:b w:val="0"/>
          <w:szCs w:val="24"/>
        </w:rPr>
        <w:t>Noi am avut întotdeauna bunăvoința de ajuta școala.</w:t>
      </w:r>
    </w:p>
    <w:p w:rsidR="00BC0DAE" w:rsidRPr="00595C62" w:rsidRDefault="00BC0DAE" w:rsidP="008C4B12">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lastRenderedPageBreak/>
        <w:t xml:space="preserve">D-nul </w:t>
      </w:r>
      <w:r w:rsidR="007F1BDF" w:rsidRPr="008E3B5E">
        <w:rPr>
          <w:rStyle w:val="Strong"/>
          <w:rFonts w:ascii="Tahoma" w:hAnsi="Tahoma" w:cs="Tahoma"/>
          <w:szCs w:val="24"/>
        </w:rPr>
        <w:t>consilier Bogdan:</w:t>
      </w:r>
      <w:r w:rsidR="007F1BDF">
        <w:rPr>
          <w:rStyle w:val="Strong"/>
          <w:rFonts w:ascii="Tahoma" w:hAnsi="Tahoma" w:cs="Tahoma"/>
          <w:b w:val="0"/>
          <w:szCs w:val="24"/>
        </w:rPr>
        <w:t xml:space="preserve"> Am înțeles că la cimitirul din Șimandul de jos ar trebui un tablou și racordare la curentul electric</w:t>
      </w:r>
      <w:r w:rsidR="00AB18C7">
        <w:rPr>
          <w:rStyle w:val="Strong"/>
          <w:rFonts w:ascii="Tahoma" w:hAnsi="Tahoma" w:cs="Tahoma"/>
          <w:b w:val="0"/>
          <w:szCs w:val="24"/>
        </w:rPr>
        <w:t xml:space="preserve"> și în curte la Școala din Șimandul de Sus. Să cuprindem acuma și aceste lucrări.</w:t>
      </w:r>
    </w:p>
    <w:p w:rsidR="00375939" w:rsidRPr="00AD057C" w:rsidRDefault="008C4B12" w:rsidP="00375939">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AD057C" w:rsidRPr="00AD057C">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 xml:space="preserve">Bodnariu, Bogdan, </w:t>
      </w:r>
      <w:r w:rsidR="001B7AD7" w:rsidRPr="00AD057C">
        <w:rPr>
          <w:rStyle w:val="Strong"/>
          <w:rFonts w:ascii="Tahoma" w:eastAsia="Arial Unicode MS" w:hAnsi="Tahoma" w:cs="Tahoma"/>
          <w:b w:val="0"/>
          <w:bCs w:val="0"/>
        </w:rPr>
        <w:t xml:space="preserve">Capra, </w:t>
      </w:r>
      <w:r w:rsidRPr="00AD057C">
        <w:rPr>
          <w:rStyle w:val="Strong"/>
          <w:rFonts w:ascii="Tahoma" w:eastAsia="Arial Unicode MS" w:hAnsi="Tahoma" w:cs="Tahoma"/>
          <w:b w:val="0"/>
          <w:bCs w:val="0"/>
        </w:rPr>
        <w:t>Ciobotă, Dudaș, Fruja,</w:t>
      </w:r>
      <w:r w:rsidR="00AD057C" w:rsidRPr="00AD057C">
        <w:rPr>
          <w:rStyle w:val="Strong"/>
          <w:rFonts w:ascii="Tahoma" w:eastAsia="Arial Unicode MS" w:hAnsi="Tahoma" w:cs="Tahoma"/>
          <w:b w:val="0"/>
          <w:bCs w:val="0"/>
        </w:rPr>
        <w:t xml:space="preserve"> Groza, </w:t>
      </w:r>
      <w:r w:rsidR="001B7AD7" w:rsidRPr="00AD057C">
        <w:rPr>
          <w:rStyle w:val="Strong"/>
          <w:rFonts w:ascii="Tahoma" w:eastAsia="Arial Unicode MS" w:hAnsi="Tahoma" w:cs="Tahoma"/>
          <w:b w:val="0"/>
          <w:bCs w:val="0"/>
        </w:rPr>
        <w:t xml:space="preserve">Lihor, </w:t>
      </w:r>
      <w:r w:rsidRPr="00AD057C">
        <w:rPr>
          <w:rStyle w:val="Strong"/>
          <w:rFonts w:ascii="Tahoma" w:eastAsia="Arial Unicode MS" w:hAnsi="Tahoma" w:cs="Tahoma"/>
          <w:b w:val="0"/>
          <w:bCs w:val="0"/>
        </w:rPr>
        <w:t xml:space="preserve">Neamți, Para, Pocioian, Sodinca), </w:t>
      </w:r>
      <w:r w:rsidR="00AD057C" w:rsidRPr="00AD057C">
        <w:rPr>
          <w:rStyle w:val="Strong"/>
          <w:rFonts w:ascii="Tahoma" w:eastAsia="Arial Unicode MS" w:hAnsi="Tahoma" w:cs="Tahoma"/>
          <w:bCs w:val="0"/>
        </w:rPr>
        <w:t>devenind astfel Hotărârea nr.109</w:t>
      </w:r>
      <w:r w:rsidRPr="00AD057C">
        <w:rPr>
          <w:rStyle w:val="Strong"/>
          <w:rFonts w:ascii="Tahoma" w:eastAsia="Arial Unicode MS" w:hAnsi="Tahoma" w:cs="Tahoma"/>
          <w:bCs w:val="0"/>
        </w:rPr>
        <w:t>.</w:t>
      </w:r>
    </w:p>
    <w:p w:rsidR="00AD057C" w:rsidRPr="00AD057C" w:rsidRDefault="00AD057C" w:rsidP="00AD057C">
      <w:pPr>
        <w:tabs>
          <w:tab w:val="left" w:pos="9923"/>
        </w:tabs>
        <w:ind w:left="-709" w:right="-324"/>
        <w:jc w:val="both"/>
        <w:rPr>
          <w:rFonts w:ascii="Tahoma" w:hAnsi="Tahoma" w:cs="Tahoma"/>
          <w:b/>
          <w:iCs/>
        </w:rPr>
      </w:pPr>
      <w:r w:rsidRPr="00AD057C">
        <w:rPr>
          <w:rFonts w:ascii="Tahoma" w:hAnsi="Tahoma" w:cs="Tahoma"/>
          <w:b/>
          <w:iCs/>
        </w:rPr>
        <w:t>4.PROIECT DE HOTĂRÂRE PRIVIND COMPLETAREA STRATEGIEI ANUALE DE ACHIZIȚIE PUBLICĂ PE ANUL 2017.</w:t>
      </w:r>
    </w:p>
    <w:p w:rsidR="00AD057C" w:rsidRPr="00AD057C" w:rsidRDefault="00AD057C" w:rsidP="00AD057C">
      <w:pPr>
        <w:pStyle w:val="NoSpacing1"/>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691005" w:rsidRDefault="00AD057C" w:rsidP="00691005">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hotărâre, acesta fiind votat cu 12 voturi pentru (</w:t>
      </w:r>
      <w:r w:rsidRPr="00AD057C">
        <w:rPr>
          <w:rStyle w:val="Strong"/>
          <w:rFonts w:ascii="Tahoma" w:eastAsia="Arial Unicode MS" w:hAnsi="Tahoma" w:cs="Tahoma"/>
          <w:b w:val="0"/>
          <w:bCs w:val="0"/>
        </w:rPr>
        <w:t xml:space="preserve">Bodnariu, Bogdan, Capra, Ciobotă, Dudaș, Fruja, Groza, Lihor, Neamți, Para, Pocioian, Sodinca), </w:t>
      </w:r>
      <w:r w:rsidRPr="00AD057C">
        <w:rPr>
          <w:rStyle w:val="Strong"/>
          <w:rFonts w:ascii="Tahoma" w:eastAsia="Arial Unicode MS" w:hAnsi="Tahoma" w:cs="Tahoma"/>
          <w:bCs w:val="0"/>
        </w:rPr>
        <w:t>devenind astfel Hotărârea nr.110.</w:t>
      </w:r>
    </w:p>
    <w:p w:rsidR="008C4B12" w:rsidRPr="00691005" w:rsidRDefault="008C4B12" w:rsidP="00691005">
      <w:pPr>
        <w:tabs>
          <w:tab w:val="left" w:pos="9923"/>
        </w:tabs>
        <w:ind w:left="-709" w:right="-324"/>
        <w:jc w:val="both"/>
        <w:rPr>
          <w:rFonts w:ascii="Tahoma" w:eastAsia="Arial Unicode MS" w:hAnsi="Tahoma" w:cs="Tahoma"/>
          <w:b/>
        </w:rPr>
      </w:pPr>
      <w:r w:rsidRPr="00AD057C">
        <w:rPr>
          <w:rStyle w:val="Strong"/>
          <w:rFonts w:ascii="Tahoma" w:hAnsi="Tahoma" w:cs="Tahoma"/>
        </w:rPr>
        <w:t>5</w:t>
      </w:r>
      <w:r w:rsidR="00DF4EE1" w:rsidRPr="00AD057C">
        <w:rPr>
          <w:rStyle w:val="Strong"/>
          <w:rFonts w:ascii="Tahoma" w:hAnsi="Tahoma" w:cs="Tahoma"/>
        </w:rPr>
        <w:t xml:space="preserve">.PROIECT DE HOTĂRÂRE </w:t>
      </w:r>
      <w:r w:rsidRPr="00AD057C">
        <w:rPr>
          <w:rFonts w:ascii="Tahoma" w:hAnsi="Tahoma" w:cs="Tahoma"/>
          <w:b/>
          <w:iCs/>
        </w:rPr>
        <w:t xml:space="preserve">PRIVIND </w:t>
      </w:r>
      <w:r w:rsidR="00691005" w:rsidRPr="00691005">
        <w:rPr>
          <w:rFonts w:ascii="Tahoma" w:hAnsi="Tahoma" w:cs="Tahoma"/>
          <w:b/>
          <w:lang w:val="ro-RO"/>
        </w:rPr>
        <w:t xml:space="preserve">APROBAREA INDICATORILOR TEHNICO-ECONOMICI AI  </w:t>
      </w:r>
      <w:r w:rsidR="00691005" w:rsidRPr="00691005">
        <w:rPr>
          <w:rFonts w:ascii="Tahoma" w:hAnsi="Tahoma" w:cs="Tahoma"/>
          <w:b/>
          <w:iCs/>
        </w:rPr>
        <w:t>OBIECTIVULUI DE INVESTIȚIE „</w:t>
      </w:r>
      <w:r w:rsidR="00691005" w:rsidRPr="00691005">
        <w:rPr>
          <w:rFonts w:ascii="Tahoma" w:hAnsi="Tahoma" w:cs="Tahoma"/>
          <w:b/>
          <w:iCs/>
          <w:lang w:val="en-AU"/>
        </w:rPr>
        <w:t>MODERNIZARE STRĂZI ÎN LOCALITATEA ȘIMAND, COMUNA ȘIMAND, JUD. ARAD.</w:t>
      </w:r>
    </w:p>
    <w:p w:rsidR="00DF4EE1" w:rsidRPr="00AD057C" w:rsidRDefault="008C4B12" w:rsidP="008C4B12">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595C62" w:rsidRDefault="00993614" w:rsidP="00595C62">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sidR="00691005">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sidR="00691005">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sidR="00691005">
        <w:rPr>
          <w:rStyle w:val="Strong"/>
          <w:rFonts w:ascii="Tahoma" w:eastAsia="Arial Unicode MS" w:hAnsi="Tahoma" w:cs="Tahoma"/>
          <w:bCs w:val="0"/>
        </w:rPr>
        <w:t>111</w:t>
      </w:r>
      <w:r w:rsidRPr="00AD057C">
        <w:rPr>
          <w:rStyle w:val="Strong"/>
          <w:rFonts w:ascii="Tahoma" w:eastAsia="Arial Unicode MS" w:hAnsi="Tahoma" w:cs="Tahoma"/>
          <w:bCs w:val="0"/>
        </w:rPr>
        <w:t>.</w:t>
      </w:r>
    </w:p>
    <w:p w:rsidR="00595C62" w:rsidRPr="00595C62" w:rsidRDefault="008C4B12" w:rsidP="00595C62">
      <w:pPr>
        <w:tabs>
          <w:tab w:val="left" w:pos="9923"/>
        </w:tabs>
        <w:ind w:left="-709" w:right="-324"/>
        <w:jc w:val="both"/>
        <w:rPr>
          <w:rStyle w:val="Strong"/>
          <w:rFonts w:ascii="Tahoma" w:eastAsia="Arial Unicode MS" w:hAnsi="Tahoma" w:cs="Tahoma"/>
          <w:bCs w:val="0"/>
        </w:rPr>
      </w:pPr>
      <w:r w:rsidRPr="00AD057C">
        <w:rPr>
          <w:rStyle w:val="Strong"/>
          <w:rFonts w:ascii="Tahoma" w:hAnsi="Tahoma" w:cs="Tahoma"/>
        </w:rPr>
        <w:t>6.</w:t>
      </w:r>
      <w:r w:rsidR="00595C62" w:rsidRPr="00AD057C">
        <w:rPr>
          <w:rStyle w:val="Strong"/>
          <w:rFonts w:ascii="Tahoma" w:hAnsi="Tahoma" w:cs="Tahoma"/>
        </w:rPr>
        <w:t xml:space="preserve">PROIECT DE HOTĂRÂRE PRIVIND </w:t>
      </w:r>
      <w:r w:rsidR="00595C62">
        <w:rPr>
          <w:rFonts w:ascii="Tahoma" w:hAnsi="Tahoma" w:cs="Tahoma"/>
          <w:b/>
          <w:iCs/>
        </w:rPr>
        <w:t>APROBAREA INTRODUCERII ÎN INVENTARUL BUNURILOR DIN DOMENIUL PRIVAT AL COMUNEI ŞIMAND A UNOR TERENURI INTRAVILANE.</w:t>
      </w:r>
    </w:p>
    <w:p w:rsidR="00375939" w:rsidRDefault="00375939" w:rsidP="00375939">
      <w:pPr>
        <w:tabs>
          <w:tab w:val="left" w:pos="9923"/>
        </w:tabs>
        <w:ind w:left="-709" w:right="-324"/>
        <w:jc w:val="both"/>
        <w:rPr>
          <w:rStyle w:val="Strong"/>
          <w:rFonts w:ascii="Tahoma" w:hAnsi="Tahoma" w:cs="Tahoma"/>
        </w:rPr>
      </w:pPr>
      <w:r w:rsidRPr="00AD057C">
        <w:rPr>
          <w:rStyle w:val="Strong"/>
          <w:rFonts w:ascii="Tahoma" w:hAnsi="Tahoma" w:cs="Tahoma"/>
        </w:rPr>
        <w:t>INIŢIATOR, PRIMAR DEMA FLORIN-LIVIU</w:t>
      </w:r>
    </w:p>
    <w:p w:rsidR="00AB18C7" w:rsidRPr="00224297" w:rsidRDefault="00AB18C7" w:rsidP="00AB18C7">
      <w:pPr>
        <w:tabs>
          <w:tab w:val="left" w:pos="9923"/>
        </w:tabs>
        <w:ind w:left="-709" w:right="-324"/>
        <w:jc w:val="both"/>
        <w:rPr>
          <w:rStyle w:val="Strong"/>
          <w:rFonts w:ascii="Tahoma" w:hAnsi="Tahoma" w:cs="Tahoma"/>
          <w:b w:val="0"/>
        </w:rPr>
      </w:pPr>
      <w:r w:rsidRPr="008E3B5E">
        <w:rPr>
          <w:rStyle w:val="Strong"/>
          <w:rFonts w:ascii="Tahoma" w:hAnsi="Tahoma" w:cs="Tahoma"/>
        </w:rPr>
        <w:t>D-nul consilier Bogdan:</w:t>
      </w:r>
      <w:r w:rsidRPr="00224297">
        <w:rPr>
          <w:rStyle w:val="Strong"/>
          <w:rFonts w:ascii="Tahoma" w:hAnsi="Tahoma" w:cs="Tahoma"/>
          <w:b w:val="0"/>
        </w:rPr>
        <w:t xml:space="preserve"> Ceea ce s-a întâmplat zilele acestea ar trebui să ne dea la toți de gândit să facem ceva legat de capela din Șimandul de Jos. Să o facem mare și să aibă toate utilitățile. Sper ca anul viitor să o finalizăm iar în anul 2019 să găsim resursele financiare să o e</w:t>
      </w:r>
      <w:r w:rsidR="00224297" w:rsidRPr="00224297">
        <w:rPr>
          <w:rStyle w:val="Strong"/>
          <w:rFonts w:ascii="Tahoma" w:hAnsi="Tahoma" w:cs="Tahoma"/>
          <w:b w:val="0"/>
        </w:rPr>
        <w:t>xtindem pe cea existent</w:t>
      </w:r>
      <w:r w:rsidR="00224297">
        <w:rPr>
          <w:rStyle w:val="Strong"/>
          <w:rFonts w:ascii="Tahoma" w:hAnsi="Tahoma" w:cs="Tahoma"/>
          <w:b w:val="0"/>
        </w:rPr>
        <w:t>ă</w:t>
      </w:r>
      <w:r w:rsidR="00224297" w:rsidRPr="00224297">
        <w:rPr>
          <w:rStyle w:val="Strong"/>
          <w:rFonts w:ascii="Tahoma" w:hAnsi="Tahoma" w:cs="Tahoma"/>
          <w:b w:val="0"/>
        </w:rPr>
        <w:t>.</w:t>
      </w:r>
    </w:p>
    <w:p w:rsidR="00595C62" w:rsidRDefault="00595C62" w:rsidP="00595C62">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Pr>
          <w:rStyle w:val="Strong"/>
          <w:rFonts w:ascii="Tahoma" w:eastAsia="Arial Unicode MS" w:hAnsi="Tahoma" w:cs="Tahoma"/>
          <w:bCs w:val="0"/>
        </w:rPr>
        <w:t>112</w:t>
      </w:r>
      <w:r w:rsidRPr="00AD057C">
        <w:rPr>
          <w:rStyle w:val="Strong"/>
          <w:rFonts w:ascii="Tahoma" w:eastAsia="Arial Unicode MS" w:hAnsi="Tahoma" w:cs="Tahoma"/>
          <w:bCs w:val="0"/>
        </w:rPr>
        <w:t>.</w:t>
      </w:r>
    </w:p>
    <w:p w:rsidR="00595C62" w:rsidRPr="00595C62" w:rsidRDefault="00375939" w:rsidP="00595C62">
      <w:pPr>
        <w:tabs>
          <w:tab w:val="left" w:pos="9923"/>
        </w:tabs>
        <w:ind w:left="-709" w:right="-324"/>
        <w:jc w:val="both"/>
        <w:rPr>
          <w:rFonts w:ascii="Tahoma" w:eastAsia="Arial Unicode MS" w:hAnsi="Tahoma" w:cs="Tahoma"/>
          <w:b/>
        </w:rPr>
      </w:pPr>
      <w:r w:rsidRPr="00AD057C">
        <w:rPr>
          <w:rStyle w:val="Strong"/>
          <w:rFonts w:ascii="Tahoma" w:eastAsia="Arial Unicode MS" w:hAnsi="Tahoma" w:cs="Tahoma"/>
          <w:bCs w:val="0"/>
        </w:rPr>
        <w:t>7.</w:t>
      </w:r>
      <w:r w:rsidRPr="00AD057C">
        <w:rPr>
          <w:rFonts w:ascii="Tahoma" w:hAnsi="Tahoma" w:cs="Tahoma"/>
          <w:b/>
        </w:rPr>
        <w:t>PROIECT DE HOTĂRÂRE PRIVIND</w:t>
      </w:r>
      <w:r w:rsidR="00595C62" w:rsidRPr="00595C62">
        <w:rPr>
          <w:rFonts w:ascii="Tahoma" w:hAnsi="Tahoma" w:cs="Tahoma"/>
          <w:b/>
          <w:lang w:val="ro-RO"/>
        </w:rPr>
        <w:t xml:space="preserve"> </w:t>
      </w:r>
      <w:r w:rsidR="00595C62" w:rsidRPr="00955CCF">
        <w:rPr>
          <w:rFonts w:ascii="Tahoma" w:hAnsi="Tahoma" w:cs="Tahoma"/>
          <w:b/>
          <w:lang w:val="ro-RO"/>
        </w:rPr>
        <w:t>PRELUNGIREA VALABILITĂȚII PLANULUI DE URBANISM GENERAL ȘI A REGULAMENTULUI DE URBANISM AFERENT PUG AL COMUNEI ȘIMAND</w:t>
      </w:r>
      <w:r w:rsidR="00676277">
        <w:rPr>
          <w:rFonts w:ascii="Tahoma" w:hAnsi="Tahoma" w:cs="Tahoma"/>
          <w:b/>
          <w:lang w:val="ro-RO"/>
        </w:rPr>
        <w:t>.</w:t>
      </w:r>
    </w:p>
    <w:p w:rsidR="00154B5C" w:rsidRDefault="00375939" w:rsidP="00375939">
      <w:pPr>
        <w:tabs>
          <w:tab w:val="left" w:pos="9923"/>
        </w:tabs>
        <w:ind w:left="-709" w:right="-324"/>
        <w:jc w:val="both"/>
        <w:rPr>
          <w:rStyle w:val="Strong"/>
          <w:rFonts w:ascii="Tahoma" w:hAnsi="Tahoma" w:cs="Tahoma"/>
        </w:rPr>
      </w:pPr>
      <w:r w:rsidRPr="00AD057C">
        <w:rPr>
          <w:rStyle w:val="Strong"/>
          <w:rFonts w:ascii="Tahoma" w:hAnsi="Tahoma" w:cs="Tahoma"/>
        </w:rPr>
        <w:t>INIŢIATOR, PRIMAR DEMA FLORIN-LIVIU</w:t>
      </w:r>
    </w:p>
    <w:p w:rsidR="00676277" w:rsidRPr="00676277" w:rsidRDefault="00676277" w:rsidP="00375939">
      <w:pPr>
        <w:tabs>
          <w:tab w:val="left" w:pos="9923"/>
        </w:tabs>
        <w:ind w:left="-709" w:right="-324"/>
        <w:jc w:val="both"/>
        <w:rPr>
          <w:rStyle w:val="Strong"/>
          <w:rFonts w:ascii="Tahoma" w:hAnsi="Tahoma" w:cs="Tahoma"/>
          <w:b w:val="0"/>
        </w:rPr>
      </w:pPr>
      <w:r>
        <w:rPr>
          <w:rStyle w:val="Strong"/>
          <w:rFonts w:ascii="Tahoma" w:hAnsi="Tahoma" w:cs="Tahoma"/>
        </w:rPr>
        <w:t xml:space="preserve">D-nul consilier Neamți: </w:t>
      </w:r>
      <w:r w:rsidRPr="00676277">
        <w:rPr>
          <w:rStyle w:val="Strong"/>
          <w:rFonts w:ascii="Tahoma" w:hAnsi="Tahoma" w:cs="Tahoma"/>
          <w:b w:val="0"/>
        </w:rPr>
        <w:t>Eu votez PUG-ul cu condiția ridicării interdicției de construire de pe centru.</w:t>
      </w:r>
    </w:p>
    <w:p w:rsidR="00595C62" w:rsidRPr="00595C62" w:rsidRDefault="00595C62" w:rsidP="00595C62">
      <w:pPr>
        <w:tabs>
          <w:tab w:val="left" w:pos="9923"/>
        </w:tabs>
        <w:ind w:left="-709" w:right="-324"/>
        <w:jc w:val="both"/>
        <w:rPr>
          <w:rStyle w:val="Strong"/>
          <w:rFonts w:ascii="Tahoma" w:eastAsia="Arial Unicode MS" w:hAnsi="Tahoma" w:cs="Tahoma"/>
          <w:bCs w:val="0"/>
        </w:rPr>
      </w:pPr>
      <w:r w:rsidRPr="00AD057C">
        <w:rPr>
          <w:rStyle w:val="Strong"/>
          <w:rFonts w:ascii="Tahoma" w:eastAsia="Arial Unicode MS" w:hAnsi="Tahoma" w:cs="Tahoma"/>
          <w:b w:val="0"/>
        </w:rPr>
        <w:t>D-nul președinte supune la vot proiectul de ho</w:t>
      </w:r>
      <w:r>
        <w:rPr>
          <w:rStyle w:val="Strong"/>
          <w:rFonts w:ascii="Tahoma" w:eastAsia="Arial Unicode MS" w:hAnsi="Tahoma" w:cs="Tahoma"/>
          <w:b w:val="0"/>
        </w:rPr>
        <w:t>tărâre, acesta fiind votat cu 12</w:t>
      </w:r>
      <w:r w:rsidRPr="00AD057C">
        <w:rPr>
          <w:rStyle w:val="Strong"/>
          <w:rFonts w:ascii="Tahoma" w:eastAsia="Arial Unicode MS" w:hAnsi="Tahoma" w:cs="Tahoma"/>
          <w:b w:val="0"/>
        </w:rPr>
        <w:t xml:space="preserve"> voturi pentru (</w:t>
      </w:r>
      <w:r w:rsidRPr="00AD057C">
        <w:rPr>
          <w:rStyle w:val="Strong"/>
          <w:rFonts w:ascii="Tahoma" w:eastAsia="Arial Unicode MS" w:hAnsi="Tahoma" w:cs="Tahoma"/>
          <w:b w:val="0"/>
          <w:bCs w:val="0"/>
        </w:rPr>
        <w:t>Bodnariu, Bogdan, Capra, Ciobotă, Dudaș, Fruja,</w:t>
      </w:r>
      <w:r>
        <w:rPr>
          <w:rStyle w:val="Strong"/>
          <w:rFonts w:ascii="Tahoma" w:eastAsia="Arial Unicode MS" w:hAnsi="Tahoma" w:cs="Tahoma"/>
          <w:b w:val="0"/>
          <w:bCs w:val="0"/>
        </w:rPr>
        <w:t xml:space="preserve"> Groza, </w:t>
      </w:r>
      <w:r w:rsidRPr="00AD057C">
        <w:rPr>
          <w:rStyle w:val="Strong"/>
          <w:rFonts w:ascii="Tahoma" w:eastAsia="Arial Unicode MS" w:hAnsi="Tahoma" w:cs="Tahoma"/>
          <w:b w:val="0"/>
          <w:bCs w:val="0"/>
        </w:rPr>
        <w:t xml:space="preserve">Lihor, Neamți, Para, Pocioian, Sodinca), </w:t>
      </w:r>
      <w:r w:rsidRPr="00AD057C">
        <w:rPr>
          <w:rStyle w:val="Strong"/>
          <w:rFonts w:ascii="Tahoma" w:eastAsia="Arial Unicode MS" w:hAnsi="Tahoma" w:cs="Tahoma"/>
          <w:bCs w:val="0"/>
        </w:rPr>
        <w:t>devenind astfel Hotărârea nr.</w:t>
      </w:r>
      <w:r>
        <w:rPr>
          <w:rStyle w:val="Strong"/>
          <w:rFonts w:ascii="Tahoma" w:eastAsia="Arial Unicode MS" w:hAnsi="Tahoma" w:cs="Tahoma"/>
          <w:bCs w:val="0"/>
        </w:rPr>
        <w:t>113</w:t>
      </w:r>
      <w:r w:rsidRPr="00AD057C">
        <w:rPr>
          <w:rStyle w:val="Strong"/>
          <w:rFonts w:ascii="Tahoma" w:eastAsia="Arial Unicode MS" w:hAnsi="Tahoma" w:cs="Tahoma"/>
          <w:bCs w:val="0"/>
        </w:rPr>
        <w:t>.</w:t>
      </w:r>
    </w:p>
    <w:p w:rsidR="00AA3E67" w:rsidRPr="00AD057C" w:rsidRDefault="00375939" w:rsidP="00726F9B">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8</w:t>
      </w:r>
      <w:r w:rsidR="00154B5C" w:rsidRPr="00AD057C">
        <w:rPr>
          <w:rStyle w:val="Strong"/>
          <w:rFonts w:ascii="Tahoma" w:hAnsi="Tahoma" w:cs="Tahoma"/>
          <w:szCs w:val="24"/>
        </w:rPr>
        <w:t>. DIVERSE.</w:t>
      </w:r>
    </w:p>
    <w:p w:rsidR="00154B5C" w:rsidRDefault="00154B5C" w:rsidP="00154B5C">
      <w:pPr>
        <w:pStyle w:val="NoSpacing"/>
        <w:tabs>
          <w:tab w:val="left" w:pos="9923"/>
        </w:tabs>
        <w:ind w:left="-709" w:right="-324"/>
        <w:jc w:val="both"/>
        <w:rPr>
          <w:rStyle w:val="Strong"/>
          <w:rFonts w:ascii="Tahoma" w:hAnsi="Tahoma" w:cs="Tahoma"/>
          <w:szCs w:val="24"/>
        </w:rPr>
      </w:pPr>
      <w:r w:rsidRPr="00AD057C">
        <w:rPr>
          <w:rStyle w:val="Strong"/>
          <w:rFonts w:ascii="Tahoma" w:hAnsi="Tahoma" w:cs="Tahoma"/>
          <w:szCs w:val="24"/>
        </w:rPr>
        <w:t>INIŢIATOR, PRIMAR DEMA FLORIN-LIVIU</w:t>
      </w:r>
    </w:p>
    <w:p w:rsidR="00676277" w:rsidRDefault="00676277" w:rsidP="00154B5C">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Dudaș:</w:t>
      </w:r>
      <w:r w:rsidRPr="00676277">
        <w:rPr>
          <w:rStyle w:val="Strong"/>
          <w:rFonts w:ascii="Tahoma" w:hAnsi="Tahoma" w:cs="Tahoma"/>
          <w:b w:val="0"/>
          <w:szCs w:val="24"/>
        </w:rPr>
        <w:t xml:space="preserve"> Am discutat cu d-nul Goron</w:t>
      </w:r>
      <w:r w:rsidR="002F482C">
        <w:rPr>
          <w:rStyle w:val="Strong"/>
          <w:rFonts w:ascii="Tahoma" w:hAnsi="Tahoma" w:cs="Tahoma"/>
          <w:b w:val="0"/>
          <w:szCs w:val="24"/>
        </w:rPr>
        <w:t xml:space="preserve">. </w:t>
      </w:r>
      <w:r w:rsidRPr="00676277">
        <w:rPr>
          <w:rStyle w:val="Strong"/>
          <w:rFonts w:ascii="Tahoma" w:hAnsi="Tahoma" w:cs="Tahoma"/>
          <w:b w:val="0"/>
          <w:szCs w:val="24"/>
        </w:rPr>
        <w:t xml:space="preserve">Acea casă este proprietatea Primăriei. </w:t>
      </w:r>
      <w:r>
        <w:rPr>
          <w:rStyle w:val="Strong"/>
          <w:rFonts w:ascii="Tahoma" w:hAnsi="Tahoma" w:cs="Tahoma"/>
          <w:b w:val="0"/>
          <w:szCs w:val="24"/>
        </w:rPr>
        <w:t xml:space="preserve">Acoperișul nu mai există, pereții sunt degradați și poate să </w:t>
      </w:r>
      <w:r w:rsidR="008E3B5E">
        <w:rPr>
          <w:rStyle w:val="Strong"/>
          <w:rFonts w:ascii="Tahoma" w:hAnsi="Tahoma" w:cs="Tahoma"/>
          <w:b w:val="0"/>
          <w:szCs w:val="24"/>
        </w:rPr>
        <w:t>se dărâme peste cineva</w:t>
      </w:r>
      <w:r>
        <w:rPr>
          <w:rStyle w:val="Strong"/>
          <w:rFonts w:ascii="Tahoma" w:hAnsi="Tahoma" w:cs="Tahoma"/>
          <w:b w:val="0"/>
          <w:szCs w:val="24"/>
        </w:rPr>
        <w:t xml:space="preserve">. </w:t>
      </w:r>
    </w:p>
    <w:p w:rsidR="00676277" w:rsidRDefault="00676277" w:rsidP="00154B5C">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lastRenderedPageBreak/>
        <w:t xml:space="preserve">D-nul </w:t>
      </w:r>
      <w:r w:rsidR="008E3B5E" w:rsidRPr="008E3B5E">
        <w:rPr>
          <w:rStyle w:val="Strong"/>
          <w:rFonts w:ascii="Tahoma" w:hAnsi="Tahoma" w:cs="Tahoma"/>
          <w:szCs w:val="24"/>
        </w:rPr>
        <w:t xml:space="preserve">consilier </w:t>
      </w:r>
      <w:r w:rsidRPr="008E3B5E">
        <w:rPr>
          <w:rStyle w:val="Strong"/>
          <w:rFonts w:ascii="Tahoma" w:hAnsi="Tahoma" w:cs="Tahoma"/>
          <w:szCs w:val="24"/>
        </w:rPr>
        <w:t>Fruja:</w:t>
      </w:r>
      <w:r>
        <w:rPr>
          <w:rStyle w:val="Strong"/>
          <w:rFonts w:ascii="Tahoma" w:hAnsi="Tahoma" w:cs="Tahoma"/>
          <w:b w:val="0"/>
          <w:szCs w:val="24"/>
        </w:rPr>
        <w:t xml:space="preserve"> Acesta ca și chiriaș, are și anumite obligații.</w:t>
      </w:r>
    </w:p>
    <w:p w:rsidR="002F482C" w:rsidRDefault="002F482C" w:rsidP="00154B5C">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Suma de 16.500 pe care am votat</w:t>
      </w:r>
      <w:r w:rsidR="008E3B5E">
        <w:rPr>
          <w:rStyle w:val="Strong"/>
          <w:rFonts w:ascii="Tahoma" w:hAnsi="Tahoma" w:cs="Tahoma"/>
          <w:b w:val="0"/>
          <w:szCs w:val="24"/>
        </w:rPr>
        <w:t>-o</w:t>
      </w:r>
      <w:r>
        <w:rPr>
          <w:rStyle w:val="Strong"/>
          <w:rFonts w:ascii="Tahoma" w:hAnsi="Tahoma" w:cs="Tahoma"/>
          <w:b w:val="0"/>
          <w:szCs w:val="24"/>
        </w:rPr>
        <w:t xml:space="preserve"> pentru stațiile de autobuz au fost cheltuiți? V</w:t>
      </w:r>
      <w:r w:rsidR="008E3B5E">
        <w:rPr>
          <w:rStyle w:val="Strong"/>
          <w:rFonts w:ascii="Tahoma" w:hAnsi="Tahoma" w:cs="Tahoma"/>
          <w:b w:val="0"/>
          <w:szCs w:val="24"/>
        </w:rPr>
        <w:t>ine iarna și nu s-a făcut nimic cu copertinele.</w:t>
      </w:r>
    </w:p>
    <w:p w:rsidR="008E3B5E" w:rsidRDefault="002F482C" w:rsidP="00154B5C">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viceprimar:</w:t>
      </w:r>
      <w:r>
        <w:rPr>
          <w:rStyle w:val="Strong"/>
          <w:rFonts w:ascii="Tahoma" w:hAnsi="Tahoma" w:cs="Tahoma"/>
          <w:b w:val="0"/>
          <w:szCs w:val="24"/>
        </w:rPr>
        <w:t xml:space="preserve"> Am reparat stația din Satu-nou</w:t>
      </w:r>
      <w:r w:rsidR="008E3B5E">
        <w:rPr>
          <w:rStyle w:val="Strong"/>
          <w:rFonts w:ascii="Tahoma" w:hAnsi="Tahoma" w:cs="Tahoma"/>
          <w:b w:val="0"/>
          <w:szCs w:val="24"/>
        </w:rPr>
        <w:t xml:space="preserve"> și vor urma și celelalte. </w:t>
      </w:r>
    </w:p>
    <w:p w:rsidR="002F482C" w:rsidRDefault="008E3B5E" w:rsidP="00154B5C">
      <w:pPr>
        <w:pStyle w:val="NoSpacing"/>
        <w:tabs>
          <w:tab w:val="left" w:pos="9923"/>
        </w:tabs>
        <w:ind w:left="-709" w:right="-324"/>
        <w:jc w:val="both"/>
        <w:rPr>
          <w:rStyle w:val="Strong"/>
          <w:rFonts w:ascii="Tahoma" w:hAnsi="Tahoma" w:cs="Tahoma"/>
          <w:b w:val="0"/>
          <w:szCs w:val="24"/>
        </w:rPr>
      </w:pPr>
      <w:r w:rsidRPr="008E3B5E">
        <w:rPr>
          <w:rStyle w:val="Strong"/>
          <w:rFonts w:ascii="Tahoma" w:hAnsi="Tahoma" w:cs="Tahoma"/>
          <w:szCs w:val="24"/>
        </w:rPr>
        <w:t>D-nul consilier Bogdan:</w:t>
      </w:r>
      <w:r>
        <w:rPr>
          <w:rStyle w:val="Strong"/>
          <w:rFonts w:ascii="Tahoma" w:hAnsi="Tahoma" w:cs="Tahoma"/>
          <w:b w:val="0"/>
          <w:szCs w:val="24"/>
        </w:rPr>
        <w:t xml:space="preserve"> Să ne mișcăm și cu pavajul. Timpul este foarte întârziat.</w:t>
      </w:r>
    </w:p>
    <w:p w:rsidR="008E3B5E" w:rsidRDefault="008E3B5E" w:rsidP="00154B5C">
      <w:pPr>
        <w:pStyle w:val="NoSpacing"/>
        <w:tabs>
          <w:tab w:val="left" w:pos="9923"/>
        </w:tabs>
        <w:ind w:left="-709" w:right="-324"/>
        <w:jc w:val="both"/>
        <w:rPr>
          <w:rStyle w:val="Strong"/>
          <w:rFonts w:ascii="Tahoma" w:hAnsi="Tahoma" w:cs="Tahoma"/>
          <w:b w:val="0"/>
          <w:szCs w:val="24"/>
        </w:rPr>
      </w:pPr>
      <w:r>
        <w:rPr>
          <w:rStyle w:val="Strong"/>
          <w:rFonts w:ascii="Tahoma" w:hAnsi="Tahoma" w:cs="Tahoma"/>
          <w:szCs w:val="24"/>
        </w:rPr>
        <w:t>D-</w:t>
      </w:r>
      <w:r w:rsidRPr="00393D1D">
        <w:rPr>
          <w:rStyle w:val="Strong"/>
          <w:rFonts w:ascii="Tahoma" w:hAnsi="Tahoma" w:cs="Tahoma"/>
          <w:szCs w:val="24"/>
        </w:rPr>
        <w:t>nul consilier Bogdan</w:t>
      </w:r>
      <w:r>
        <w:rPr>
          <w:rStyle w:val="Strong"/>
          <w:rFonts w:ascii="Tahoma" w:hAnsi="Tahoma" w:cs="Tahoma"/>
          <w:b w:val="0"/>
          <w:szCs w:val="24"/>
        </w:rPr>
        <w:t xml:space="preserve">: Am o nelămurire legată de taxa specială de salubrizare. În Regulamentul de aplicare al taxei speciale este prevăzut faptul că acesta se aplică cu luna următoare depunerii declarației de impunere. </w:t>
      </w:r>
      <w:r w:rsidR="00F8767F">
        <w:rPr>
          <w:rStyle w:val="Strong"/>
          <w:rFonts w:ascii="Tahoma" w:hAnsi="Tahoma" w:cs="Tahoma"/>
          <w:b w:val="0"/>
          <w:szCs w:val="24"/>
        </w:rPr>
        <w:t xml:space="preserve">Nu este în regulă să fie încasați banii pe luna mai și iunie. </w:t>
      </w:r>
    </w:p>
    <w:p w:rsidR="00595C62" w:rsidRDefault="00F8767F" w:rsidP="00F8767F">
      <w:pPr>
        <w:pStyle w:val="NoSpacing"/>
        <w:tabs>
          <w:tab w:val="left" w:pos="9923"/>
        </w:tabs>
        <w:ind w:left="-709" w:right="-324"/>
        <w:jc w:val="both"/>
        <w:rPr>
          <w:rStyle w:val="Strong"/>
          <w:rFonts w:ascii="Tahoma" w:hAnsi="Tahoma" w:cs="Tahoma"/>
          <w:b w:val="0"/>
          <w:szCs w:val="24"/>
        </w:rPr>
      </w:pPr>
      <w:r w:rsidRPr="00393D1D">
        <w:rPr>
          <w:rStyle w:val="Strong"/>
          <w:rFonts w:ascii="Tahoma" w:hAnsi="Tahoma" w:cs="Tahoma"/>
          <w:szCs w:val="24"/>
        </w:rPr>
        <w:t>D-na Fruja:</w:t>
      </w:r>
      <w:r w:rsidRPr="00F8767F">
        <w:rPr>
          <w:rStyle w:val="Strong"/>
          <w:rFonts w:ascii="Tahoma" w:hAnsi="Tahoma" w:cs="Tahoma"/>
          <w:b w:val="0"/>
          <w:szCs w:val="24"/>
        </w:rPr>
        <w:t xml:space="preserve"> Dacă</w:t>
      </w:r>
      <w:r>
        <w:rPr>
          <w:rStyle w:val="Strong"/>
          <w:rFonts w:ascii="Tahoma" w:hAnsi="Tahoma" w:cs="Tahoma"/>
          <w:b w:val="0"/>
          <w:szCs w:val="24"/>
        </w:rPr>
        <w:t xml:space="preserve"> vine Curtea de Conturi la anul și ne obligă să recuperăm din luna ianuarie, ce facem atunci?</w:t>
      </w:r>
    </w:p>
    <w:p w:rsidR="00F8767F" w:rsidRDefault="00F8767F" w:rsidP="00F8767F">
      <w:pPr>
        <w:pStyle w:val="NoSpacing"/>
        <w:tabs>
          <w:tab w:val="left" w:pos="9923"/>
        </w:tabs>
        <w:ind w:left="-709" w:right="-324"/>
        <w:jc w:val="both"/>
        <w:rPr>
          <w:rStyle w:val="Strong"/>
          <w:rFonts w:ascii="Tahoma" w:hAnsi="Tahoma" w:cs="Tahoma"/>
          <w:b w:val="0"/>
          <w:szCs w:val="24"/>
        </w:rPr>
      </w:pPr>
      <w:r w:rsidRPr="00393D1D">
        <w:rPr>
          <w:rStyle w:val="Strong"/>
          <w:rFonts w:ascii="Tahoma" w:hAnsi="Tahoma" w:cs="Tahoma"/>
          <w:szCs w:val="24"/>
        </w:rPr>
        <w:t>D-nul consilier Bogdan:</w:t>
      </w:r>
      <w:r>
        <w:rPr>
          <w:rStyle w:val="Strong"/>
          <w:rFonts w:ascii="Tahoma" w:hAnsi="Tahoma" w:cs="Tahoma"/>
          <w:b w:val="0"/>
          <w:szCs w:val="24"/>
        </w:rPr>
        <w:t xml:space="preserve"> Trebuia modificat Regulamentul.</w:t>
      </w:r>
    </w:p>
    <w:p w:rsidR="00393D1D" w:rsidRDefault="00393D1D" w:rsidP="00F8767F">
      <w:pPr>
        <w:pStyle w:val="NoSpacing"/>
        <w:tabs>
          <w:tab w:val="left" w:pos="9923"/>
        </w:tabs>
        <w:ind w:left="-709" w:right="-324"/>
        <w:jc w:val="both"/>
        <w:rPr>
          <w:rStyle w:val="Strong"/>
          <w:rFonts w:ascii="Tahoma" w:hAnsi="Tahoma" w:cs="Tahoma"/>
          <w:b w:val="0"/>
          <w:szCs w:val="24"/>
        </w:rPr>
      </w:pPr>
      <w:r w:rsidRPr="00393D1D">
        <w:rPr>
          <w:rStyle w:val="Strong"/>
          <w:rFonts w:ascii="Tahoma" w:hAnsi="Tahoma" w:cs="Tahoma"/>
          <w:szCs w:val="24"/>
        </w:rPr>
        <w:t>D-nul consilier Bogdan:</w:t>
      </w:r>
      <w:r>
        <w:rPr>
          <w:rStyle w:val="Strong"/>
          <w:rFonts w:ascii="Tahoma" w:hAnsi="Tahoma" w:cs="Tahoma"/>
          <w:b w:val="0"/>
          <w:szCs w:val="24"/>
        </w:rPr>
        <w:t xml:space="preserve"> Vine perioada de iarnă. Avem mai multe șosele acuma și ne bucurăm, însă cum le deszăpezim? Putem cu mijloacele pe care le avem la dispoziție?</w:t>
      </w:r>
    </w:p>
    <w:p w:rsidR="00393D1D" w:rsidRDefault="00393D1D" w:rsidP="00F8767F">
      <w:pPr>
        <w:pStyle w:val="NoSpacing"/>
        <w:tabs>
          <w:tab w:val="left" w:pos="9923"/>
        </w:tabs>
        <w:ind w:left="-709" w:right="-324"/>
        <w:jc w:val="both"/>
        <w:rPr>
          <w:rStyle w:val="Strong"/>
          <w:rFonts w:ascii="Tahoma" w:hAnsi="Tahoma" w:cs="Tahoma"/>
          <w:b w:val="0"/>
          <w:szCs w:val="24"/>
        </w:rPr>
      </w:pPr>
      <w:r w:rsidRPr="00393D1D">
        <w:rPr>
          <w:rStyle w:val="Strong"/>
          <w:rFonts w:ascii="Tahoma" w:hAnsi="Tahoma" w:cs="Tahoma"/>
          <w:szCs w:val="24"/>
        </w:rPr>
        <w:t>D-nul viceprimar</w:t>
      </w:r>
      <w:r>
        <w:rPr>
          <w:rStyle w:val="Strong"/>
          <w:rFonts w:ascii="Tahoma" w:hAnsi="Tahoma" w:cs="Tahoma"/>
          <w:b w:val="0"/>
          <w:szCs w:val="24"/>
        </w:rPr>
        <w:t>: Vom încheia contract de deszăpezire.</w:t>
      </w:r>
    </w:p>
    <w:p w:rsidR="00393D1D" w:rsidRDefault="00393D1D" w:rsidP="00393D1D">
      <w:pPr>
        <w:pStyle w:val="NoSpacing"/>
        <w:tabs>
          <w:tab w:val="left" w:pos="9923"/>
        </w:tabs>
        <w:ind w:left="-709" w:right="-324"/>
        <w:jc w:val="both"/>
        <w:rPr>
          <w:rStyle w:val="Strong"/>
          <w:rFonts w:ascii="Tahoma" w:hAnsi="Tahoma" w:cs="Tahoma"/>
          <w:b w:val="0"/>
          <w:szCs w:val="24"/>
        </w:rPr>
      </w:pPr>
      <w:r>
        <w:rPr>
          <w:rStyle w:val="Strong"/>
          <w:rFonts w:ascii="Tahoma" w:hAnsi="Tahoma" w:cs="Tahoma"/>
          <w:szCs w:val="24"/>
        </w:rPr>
        <w:t>D</w:t>
      </w:r>
      <w:r w:rsidRPr="00393D1D">
        <w:rPr>
          <w:rStyle w:val="Strong"/>
          <w:rFonts w:ascii="Tahoma" w:hAnsi="Tahoma" w:cs="Tahoma"/>
          <w:b w:val="0"/>
          <w:szCs w:val="24"/>
        </w:rPr>
        <w:t>-</w:t>
      </w:r>
      <w:r w:rsidRPr="00393D1D">
        <w:rPr>
          <w:rStyle w:val="Strong"/>
          <w:rFonts w:ascii="Tahoma" w:hAnsi="Tahoma" w:cs="Tahoma"/>
          <w:szCs w:val="24"/>
        </w:rPr>
        <w:t>nu</w:t>
      </w:r>
      <w:r>
        <w:rPr>
          <w:rStyle w:val="Strong"/>
          <w:rFonts w:ascii="Tahoma" w:hAnsi="Tahoma" w:cs="Tahoma"/>
          <w:szCs w:val="24"/>
        </w:rPr>
        <w:t>l</w:t>
      </w:r>
      <w:r>
        <w:rPr>
          <w:rStyle w:val="Strong"/>
          <w:rFonts w:ascii="Tahoma" w:hAnsi="Tahoma" w:cs="Tahoma"/>
          <w:b w:val="0"/>
          <w:szCs w:val="24"/>
        </w:rPr>
        <w:t xml:space="preserve"> </w:t>
      </w:r>
      <w:r w:rsidRPr="00393D1D">
        <w:rPr>
          <w:rStyle w:val="Strong"/>
          <w:rFonts w:ascii="Tahoma" w:hAnsi="Tahoma" w:cs="Tahoma"/>
          <w:szCs w:val="24"/>
        </w:rPr>
        <w:t>consilier Fruja</w:t>
      </w:r>
      <w:r>
        <w:rPr>
          <w:rStyle w:val="Strong"/>
          <w:rFonts w:ascii="Tahoma" w:hAnsi="Tahoma" w:cs="Tahoma"/>
          <w:b w:val="0"/>
          <w:szCs w:val="24"/>
        </w:rPr>
        <w:t>: Noi în anul 2013 am înființat serviciul de deszăpezire. Pe acest serviciu au fost făcute niște dotări. Acest serviciu se consider</w:t>
      </w:r>
      <w:r w:rsidR="002626F1">
        <w:rPr>
          <w:rStyle w:val="Strong"/>
          <w:rFonts w:ascii="Tahoma" w:hAnsi="Tahoma" w:cs="Tahoma"/>
          <w:b w:val="0"/>
          <w:szCs w:val="24"/>
        </w:rPr>
        <w:t>ă ca și pompierii volun</w:t>
      </w:r>
      <w:r>
        <w:rPr>
          <w:rStyle w:val="Strong"/>
          <w:rFonts w:ascii="Tahoma" w:hAnsi="Tahoma" w:cs="Tahoma"/>
          <w:b w:val="0"/>
          <w:szCs w:val="24"/>
        </w:rPr>
        <w:t>t</w:t>
      </w:r>
      <w:r w:rsidR="002626F1">
        <w:rPr>
          <w:rStyle w:val="Strong"/>
          <w:rFonts w:ascii="Tahoma" w:hAnsi="Tahoma" w:cs="Tahoma"/>
          <w:b w:val="0"/>
          <w:szCs w:val="24"/>
        </w:rPr>
        <w:t>a</w:t>
      </w:r>
      <w:r>
        <w:rPr>
          <w:rStyle w:val="Strong"/>
          <w:rFonts w:ascii="Tahoma" w:hAnsi="Tahoma" w:cs="Tahoma"/>
          <w:b w:val="0"/>
          <w:szCs w:val="24"/>
        </w:rPr>
        <w:t>ri. Trebuie încheiat contract de deszăpezire cu o firmă atestată.</w:t>
      </w:r>
    </w:p>
    <w:p w:rsidR="00D35BFF" w:rsidRDefault="00393D1D" w:rsidP="00393D1D">
      <w:pPr>
        <w:pStyle w:val="NoSpacing"/>
        <w:tabs>
          <w:tab w:val="left" w:pos="9923"/>
        </w:tabs>
        <w:ind w:left="-709" w:right="-324"/>
        <w:jc w:val="both"/>
        <w:rPr>
          <w:rStyle w:val="Strong"/>
          <w:rFonts w:ascii="Tahoma" w:hAnsi="Tahoma" w:cs="Tahoma"/>
          <w:b w:val="0"/>
          <w:szCs w:val="24"/>
        </w:rPr>
      </w:pPr>
      <w:r w:rsidRPr="00D35BFF">
        <w:rPr>
          <w:rStyle w:val="Strong"/>
          <w:rFonts w:ascii="Tahoma" w:hAnsi="Tahoma" w:cs="Tahoma"/>
          <w:szCs w:val="24"/>
        </w:rPr>
        <w:t>D-nul consilier Bogdan:</w:t>
      </w:r>
      <w:r>
        <w:rPr>
          <w:rStyle w:val="Strong"/>
          <w:rFonts w:ascii="Tahoma" w:hAnsi="Tahoma" w:cs="Tahoma"/>
          <w:b w:val="0"/>
          <w:szCs w:val="24"/>
        </w:rPr>
        <w:t xml:space="preserve"> Plecând de la </w:t>
      </w:r>
      <w:r w:rsidR="00D35BFF">
        <w:rPr>
          <w:rStyle w:val="Strong"/>
          <w:rFonts w:ascii="Tahoma" w:hAnsi="Tahoma" w:cs="Tahoma"/>
          <w:b w:val="0"/>
          <w:szCs w:val="24"/>
        </w:rPr>
        <w:t>necazul care a fost în Șimand, am mai vorbit cu câțiva colegi, nu știu dacă la momentul de față suntem noi pregătiți să ajutăm anumite familii când au anumite probleme, un necaz în familie. Ar trebui să ne dea de gândit, iar la anul dacă avem posibilitatea să avem un fond de rezervă în bugetul local, pentru cazuri speciale. Eu din următoarea indemnizație sunt dispus cu 200 de lei să ajut familiile respective. Care mai doriți sunteți bineveniți.</w:t>
      </w:r>
    </w:p>
    <w:p w:rsidR="00393D1D" w:rsidRDefault="00D35BFF" w:rsidP="00393D1D">
      <w:pPr>
        <w:pStyle w:val="NoSpacing"/>
        <w:tabs>
          <w:tab w:val="left" w:pos="9923"/>
        </w:tabs>
        <w:ind w:left="-709" w:right="-324"/>
        <w:jc w:val="both"/>
        <w:rPr>
          <w:rStyle w:val="Strong"/>
          <w:rFonts w:ascii="Tahoma" w:hAnsi="Tahoma" w:cs="Tahoma"/>
          <w:b w:val="0"/>
          <w:szCs w:val="24"/>
        </w:rPr>
      </w:pPr>
      <w:r>
        <w:rPr>
          <w:rStyle w:val="Strong"/>
          <w:rFonts w:ascii="Tahoma" w:hAnsi="Tahoma" w:cs="Tahoma"/>
          <w:szCs w:val="24"/>
        </w:rPr>
        <w:t>D-</w:t>
      </w:r>
      <w:r w:rsidRPr="00D35BFF">
        <w:rPr>
          <w:rStyle w:val="Strong"/>
          <w:rFonts w:ascii="Tahoma" w:hAnsi="Tahoma" w:cs="Tahoma"/>
          <w:szCs w:val="24"/>
        </w:rPr>
        <w:t>nul consilier Ciobotă:</w:t>
      </w:r>
      <w:r>
        <w:rPr>
          <w:rStyle w:val="Strong"/>
          <w:rFonts w:ascii="Tahoma" w:hAnsi="Tahoma" w:cs="Tahoma"/>
          <w:b w:val="0"/>
          <w:szCs w:val="24"/>
        </w:rPr>
        <w:t xml:space="preserve"> Este o problemă extrem de delicată. Trebuie să avem baza legală pentru a putea aloca bani din bugetul local pentru asemenea cazuri. </w:t>
      </w:r>
    </w:p>
    <w:p w:rsidR="00F316A1" w:rsidRPr="00AD057C" w:rsidRDefault="00D35BFF" w:rsidP="00393D1D">
      <w:pPr>
        <w:pStyle w:val="NoSpacing"/>
        <w:tabs>
          <w:tab w:val="left" w:pos="9923"/>
        </w:tabs>
        <w:ind w:left="-709" w:right="-324"/>
        <w:jc w:val="both"/>
        <w:rPr>
          <w:rFonts w:ascii="Tahoma" w:eastAsia="Arial Unicode MS" w:hAnsi="Tahoma" w:cs="Tahoma"/>
          <w:szCs w:val="24"/>
          <w:lang w:val="ro-RO"/>
        </w:rPr>
      </w:pPr>
      <w:r>
        <w:rPr>
          <w:rFonts w:ascii="Tahoma" w:eastAsia="Arial Unicode MS" w:hAnsi="Tahoma" w:cs="Tahoma"/>
          <w:szCs w:val="24"/>
          <w:lang w:val="ro-RO"/>
        </w:rPr>
        <w:t xml:space="preserve">       </w:t>
      </w:r>
      <w:r w:rsidR="00D94871" w:rsidRPr="00AD057C">
        <w:rPr>
          <w:rFonts w:ascii="Tahoma" w:eastAsia="Arial Unicode MS" w:hAnsi="Tahoma" w:cs="Tahoma"/>
          <w:szCs w:val="24"/>
          <w:lang w:val="ro-RO"/>
        </w:rPr>
        <w:t>Epuizându-se punctele de pe ordinea de zi,</w:t>
      </w:r>
      <w:r w:rsidR="00D94871" w:rsidRPr="00AD057C">
        <w:rPr>
          <w:rStyle w:val="Strong"/>
          <w:rFonts w:ascii="Tahoma" w:eastAsia="Arial Unicode MS" w:hAnsi="Tahoma" w:cs="Tahoma"/>
          <w:b w:val="0"/>
          <w:szCs w:val="24"/>
        </w:rPr>
        <w:t xml:space="preserve"> preşedintele de şedinţă încheie lucrările şedinţei </w:t>
      </w:r>
      <w:r w:rsidR="00726F9B" w:rsidRPr="00AD057C">
        <w:rPr>
          <w:rStyle w:val="Strong"/>
          <w:rFonts w:ascii="Tahoma" w:eastAsia="Arial Unicode MS" w:hAnsi="Tahoma" w:cs="Tahoma"/>
          <w:b w:val="0"/>
          <w:szCs w:val="24"/>
        </w:rPr>
        <w:t>ordinare</w:t>
      </w:r>
      <w:r w:rsidR="00D94871" w:rsidRPr="00AD057C">
        <w:rPr>
          <w:rStyle w:val="Strong"/>
          <w:rFonts w:ascii="Tahoma" w:eastAsia="Arial Unicode MS" w:hAnsi="Tahoma" w:cs="Tahoma"/>
          <w:b w:val="0"/>
          <w:szCs w:val="24"/>
        </w:rPr>
        <w:t xml:space="preserve"> din data de </w:t>
      </w:r>
      <w:r w:rsidR="00C14E22">
        <w:rPr>
          <w:rStyle w:val="Strong"/>
          <w:rFonts w:ascii="Tahoma" w:eastAsia="Arial Unicode MS" w:hAnsi="Tahoma" w:cs="Tahoma"/>
          <w:b w:val="0"/>
          <w:szCs w:val="24"/>
        </w:rPr>
        <w:t>23.10.</w:t>
      </w:r>
      <w:r w:rsidR="00D94871" w:rsidRPr="00AD057C">
        <w:rPr>
          <w:rStyle w:val="Strong"/>
          <w:rFonts w:ascii="Tahoma" w:eastAsia="Arial Unicode MS" w:hAnsi="Tahoma" w:cs="Tahoma"/>
          <w:b w:val="0"/>
          <w:szCs w:val="24"/>
        </w:rPr>
        <w:t xml:space="preserve">2017, </w:t>
      </w:r>
      <w:r w:rsidR="00D94871" w:rsidRPr="00AD057C">
        <w:rPr>
          <w:rFonts w:ascii="Tahoma" w:eastAsia="Arial Unicode MS" w:hAnsi="Tahoma" w:cs="Tahoma"/>
          <w:szCs w:val="24"/>
          <w:lang w:val="ro-RO"/>
        </w:rPr>
        <w:t>drept pentru care a</w:t>
      </w:r>
      <w:r w:rsidR="00D24969" w:rsidRPr="00AD057C">
        <w:rPr>
          <w:rFonts w:ascii="Tahoma" w:eastAsia="Arial Unicode MS" w:hAnsi="Tahoma" w:cs="Tahoma"/>
          <w:szCs w:val="24"/>
          <w:lang w:val="ro-RO"/>
        </w:rPr>
        <w:t xml:space="preserve">m încheiat prezentul </w:t>
      </w:r>
      <w:r w:rsidR="00D94871" w:rsidRPr="00AD057C">
        <w:rPr>
          <w:rFonts w:ascii="Tahoma" w:eastAsia="Arial Unicode MS" w:hAnsi="Tahoma" w:cs="Tahoma"/>
          <w:szCs w:val="24"/>
          <w:lang w:val="ro-RO"/>
        </w:rPr>
        <w:t>proces-verbal.</w:t>
      </w:r>
    </w:p>
    <w:p w:rsidR="0073193C" w:rsidRPr="00AD057C" w:rsidRDefault="0073193C" w:rsidP="0073193C">
      <w:pPr>
        <w:pStyle w:val="NoSpacing1"/>
        <w:ind w:left="-709" w:right="-324" w:firstLine="709"/>
        <w:jc w:val="both"/>
        <w:rPr>
          <w:rStyle w:val="Strong"/>
          <w:rFonts w:ascii="Tahoma" w:eastAsia="Arial Unicode MS" w:hAnsi="Tahoma" w:cs="Tahoma"/>
          <w:b w:val="0"/>
          <w:szCs w:val="24"/>
        </w:rPr>
      </w:pPr>
    </w:p>
    <w:p w:rsidR="00C73F17" w:rsidRPr="00AD057C" w:rsidRDefault="008B70DF" w:rsidP="00AE68AD">
      <w:pPr>
        <w:pStyle w:val="NoSpacing1"/>
        <w:ind w:left="-709" w:right="-324" w:firstLine="709"/>
        <w:jc w:val="both"/>
        <w:rPr>
          <w:rFonts w:ascii="Tahoma" w:eastAsia="Arial Unicode MS" w:hAnsi="Tahoma" w:cs="Tahoma"/>
          <w:b/>
          <w:szCs w:val="24"/>
          <w:lang w:val="ro-RO"/>
        </w:rPr>
      </w:pPr>
      <w:r w:rsidRPr="00AD057C">
        <w:rPr>
          <w:rFonts w:ascii="Tahoma" w:eastAsia="Arial Unicode MS" w:hAnsi="Tahoma" w:cs="Tahoma"/>
          <w:b/>
          <w:szCs w:val="24"/>
          <w:lang w:val="ro-RO"/>
        </w:rPr>
        <w:t xml:space="preserve"> Preşedinte de şedinţă,</w:t>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r>
      <w:r w:rsidR="00D94871" w:rsidRPr="00AD057C">
        <w:rPr>
          <w:rFonts w:ascii="Tahoma" w:eastAsia="Arial Unicode MS" w:hAnsi="Tahoma" w:cs="Tahoma"/>
          <w:b/>
          <w:szCs w:val="24"/>
          <w:lang w:val="ro-RO"/>
        </w:rPr>
        <w:t xml:space="preserve">    </w:t>
      </w:r>
      <w:r w:rsidR="0073193C" w:rsidRPr="00AD057C">
        <w:rPr>
          <w:rFonts w:ascii="Tahoma" w:eastAsia="Arial Unicode MS" w:hAnsi="Tahoma" w:cs="Tahoma"/>
          <w:b/>
          <w:szCs w:val="24"/>
          <w:lang w:val="ro-RO"/>
        </w:rPr>
        <w:t xml:space="preserve"> </w:t>
      </w:r>
      <w:r w:rsidR="00AD057C">
        <w:rPr>
          <w:rFonts w:ascii="Tahoma" w:eastAsia="Arial Unicode MS" w:hAnsi="Tahoma" w:cs="Tahoma"/>
          <w:b/>
          <w:szCs w:val="24"/>
          <w:lang w:val="ro-RO"/>
        </w:rPr>
        <w:t xml:space="preserve">       </w:t>
      </w:r>
      <w:r w:rsidR="00595C62">
        <w:rPr>
          <w:rFonts w:ascii="Tahoma" w:eastAsia="Arial Unicode MS" w:hAnsi="Tahoma" w:cs="Tahoma"/>
          <w:b/>
          <w:szCs w:val="24"/>
          <w:lang w:val="ro-RO"/>
        </w:rPr>
        <w:t xml:space="preserve"> </w:t>
      </w:r>
      <w:r w:rsidR="00D94871" w:rsidRPr="00AD057C">
        <w:rPr>
          <w:rFonts w:ascii="Tahoma" w:eastAsia="Arial Unicode MS" w:hAnsi="Tahoma" w:cs="Tahoma"/>
          <w:b/>
          <w:szCs w:val="24"/>
          <w:lang w:val="ro-RO"/>
        </w:rPr>
        <w:t>Avizat de legalitate,</w:t>
      </w:r>
    </w:p>
    <w:p w:rsidR="00C73F17" w:rsidRPr="00AD057C" w:rsidRDefault="008B70DF" w:rsidP="00AE68AD">
      <w:pPr>
        <w:pStyle w:val="NoSpacing1"/>
        <w:ind w:left="-709" w:right="-324"/>
        <w:jc w:val="both"/>
        <w:rPr>
          <w:rFonts w:ascii="Tahoma" w:hAnsi="Tahoma" w:cs="Tahoma"/>
          <w:b/>
          <w:szCs w:val="24"/>
          <w:lang w:val="ro-RO"/>
        </w:rPr>
      </w:pPr>
      <w:r w:rsidRPr="00AD057C">
        <w:rPr>
          <w:rFonts w:ascii="Tahoma" w:eastAsia="Arial Unicode MS" w:hAnsi="Tahoma" w:cs="Tahoma"/>
          <w:b/>
          <w:szCs w:val="24"/>
          <w:lang w:val="ro-RO"/>
        </w:rPr>
        <w:tab/>
      </w:r>
      <w:r w:rsidR="00726F9B" w:rsidRPr="00AD057C">
        <w:rPr>
          <w:rFonts w:ascii="Tahoma" w:eastAsia="Arial Unicode MS" w:hAnsi="Tahoma" w:cs="Tahoma"/>
          <w:b/>
          <w:szCs w:val="24"/>
          <w:lang w:val="ro-RO"/>
        </w:rPr>
        <w:t xml:space="preserve">      </w:t>
      </w:r>
      <w:r w:rsidR="00843AAF" w:rsidRPr="00AD057C">
        <w:rPr>
          <w:rFonts w:ascii="Tahoma" w:eastAsia="Arial Unicode MS" w:hAnsi="Tahoma" w:cs="Tahoma"/>
          <w:b/>
          <w:szCs w:val="24"/>
          <w:lang w:val="ro-RO"/>
        </w:rPr>
        <w:t xml:space="preserve"> </w:t>
      </w:r>
      <w:r w:rsidR="00D35BFF">
        <w:rPr>
          <w:rFonts w:ascii="Tahoma" w:eastAsia="Arial Unicode MS" w:hAnsi="Tahoma" w:cs="Tahoma"/>
          <w:b/>
          <w:szCs w:val="24"/>
          <w:lang w:val="ro-RO"/>
        </w:rPr>
        <w:t xml:space="preserve">  </w:t>
      </w:r>
      <w:r w:rsidR="00726F9B" w:rsidRPr="00AD057C">
        <w:rPr>
          <w:rFonts w:ascii="Tahoma" w:eastAsia="Arial Unicode MS" w:hAnsi="Tahoma" w:cs="Tahoma"/>
          <w:b/>
          <w:szCs w:val="24"/>
          <w:lang w:val="ro-RO"/>
        </w:rPr>
        <w:t>Para Mircea</w:t>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r>
      <w:r w:rsidRPr="00AD057C">
        <w:rPr>
          <w:rFonts w:ascii="Tahoma" w:eastAsia="Arial Unicode MS" w:hAnsi="Tahoma" w:cs="Tahoma"/>
          <w:b/>
          <w:szCs w:val="24"/>
          <w:lang w:val="ro-RO"/>
        </w:rPr>
        <w:tab/>
        <w:t xml:space="preserve">        </w:t>
      </w:r>
      <w:r w:rsidRPr="00AD057C">
        <w:rPr>
          <w:rFonts w:ascii="Tahoma" w:eastAsia="Arial Unicode MS" w:hAnsi="Tahoma" w:cs="Tahoma"/>
          <w:b/>
          <w:szCs w:val="24"/>
          <w:lang w:val="ro-RO"/>
        </w:rPr>
        <w:tab/>
      </w:r>
      <w:r w:rsidR="00624441" w:rsidRPr="00AD057C">
        <w:rPr>
          <w:rFonts w:ascii="Tahoma" w:eastAsia="Arial Unicode MS" w:hAnsi="Tahoma" w:cs="Tahoma"/>
          <w:b/>
          <w:szCs w:val="24"/>
          <w:lang w:val="ro-RO"/>
        </w:rPr>
        <w:t xml:space="preserve"> </w:t>
      </w:r>
      <w:r w:rsidR="00726F9B" w:rsidRPr="00AD057C">
        <w:rPr>
          <w:rFonts w:ascii="Tahoma" w:eastAsia="Arial Unicode MS" w:hAnsi="Tahoma" w:cs="Tahoma"/>
          <w:b/>
          <w:szCs w:val="24"/>
          <w:lang w:val="ro-RO"/>
        </w:rPr>
        <w:t xml:space="preserve">         </w:t>
      </w:r>
      <w:r w:rsidR="00D94871" w:rsidRPr="00AD057C">
        <w:rPr>
          <w:rFonts w:ascii="Tahoma" w:eastAsia="Arial Unicode MS" w:hAnsi="Tahoma" w:cs="Tahoma"/>
          <w:b/>
          <w:szCs w:val="24"/>
          <w:lang w:val="ro-RO"/>
        </w:rPr>
        <w:t>secretar Brîndaş Lavi</w:t>
      </w:r>
      <w:r w:rsidR="00D94871" w:rsidRPr="00AD057C">
        <w:rPr>
          <w:rFonts w:ascii="Tahoma" w:hAnsi="Tahoma" w:cs="Tahoma"/>
          <w:b/>
          <w:szCs w:val="24"/>
          <w:lang w:val="ro-RO"/>
        </w:rPr>
        <w:t>nia</w:t>
      </w:r>
    </w:p>
    <w:sectPr w:rsidR="00C73F17" w:rsidRPr="00AD057C"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2D" w:rsidRDefault="0065672D" w:rsidP="00C73F17">
      <w:r>
        <w:separator/>
      </w:r>
    </w:p>
  </w:endnote>
  <w:endnote w:type="continuationSeparator" w:id="1">
    <w:p w:rsidR="0065672D" w:rsidRDefault="0065672D"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393D1D" w:rsidRDefault="00393D1D">
        <w:pPr>
          <w:pStyle w:val="Footer"/>
          <w:jc w:val="center"/>
        </w:pPr>
        <w:fldSimple w:instr=" PAGE   \* MERGEFORMAT ">
          <w:r w:rsidR="002626F1">
            <w:rPr>
              <w:noProof/>
            </w:rPr>
            <w:t>4</w:t>
          </w:r>
        </w:fldSimple>
      </w:p>
    </w:sdtContent>
  </w:sdt>
  <w:p w:rsidR="00393D1D" w:rsidRDefault="00393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2D" w:rsidRDefault="0065672D" w:rsidP="00C73F17">
      <w:r>
        <w:separator/>
      </w:r>
    </w:p>
  </w:footnote>
  <w:footnote w:type="continuationSeparator" w:id="1">
    <w:p w:rsidR="0065672D" w:rsidRDefault="0065672D"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35B0"/>
    <w:multiLevelType w:val="hybridMultilevel"/>
    <w:tmpl w:val="E25A35F2"/>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43357926"/>
    <w:multiLevelType w:val="hybridMultilevel"/>
    <w:tmpl w:val="18968ECC"/>
    <w:lvl w:ilvl="0" w:tplc="CFBC0846">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9833B"/>
    <w:multiLevelType w:val="singleLevel"/>
    <w:tmpl w:val="5949833B"/>
    <w:lvl w:ilvl="0">
      <w:start w:val="4"/>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3569"/>
    <w:rsid w:val="000344B9"/>
    <w:rsid w:val="00035ADD"/>
    <w:rsid w:val="00035E13"/>
    <w:rsid w:val="00036111"/>
    <w:rsid w:val="00037A77"/>
    <w:rsid w:val="000415CF"/>
    <w:rsid w:val="00046976"/>
    <w:rsid w:val="00046FFF"/>
    <w:rsid w:val="00047451"/>
    <w:rsid w:val="00055583"/>
    <w:rsid w:val="00056792"/>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A7974"/>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2725"/>
    <w:rsid w:val="001542F2"/>
    <w:rsid w:val="00154B5C"/>
    <w:rsid w:val="001561F0"/>
    <w:rsid w:val="00162900"/>
    <w:rsid w:val="00167623"/>
    <w:rsid w:val="001710B6"/>
    <w:rsid w:val="00173EE3"/>
    <w:rsid w:val="001746E4"/>
    <w:rsid w:val="00177662"/>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B7AD7"/>
    <w:rsid w:val="001B7D72"/>
    <w:rsid w:val="001C2908"/>
    <w:rsid w:val="001C2F1B"/>
    <w:rsid w:val="001C4079"/>
    <w:rsid w:val="001C52B8"/>
    <w:rsid w:val="001C664E"/>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15F"/>
    <w:rsid w:val="00207784"/>
    <w:rsid w:val="00207CF0"/>
    <w:rsid w:val="00211619"/>
    <w:rsid w:val="002153FE"/>
    <w:rsid w:val="00215834"/>
    <w:rsid w:val="00217E0A"/>
    <w:rsid w:val="00222DE6"/>
    <w:rsid w:val="00223E51"/>
    <w:rsid w:val="00224297"/>
    <w:rsid w:val="002251B3"/>
    <w:rsid w:val="00227D04"/>
    <w:rsid w:val="00230CEF"/>
    <w:rsid w:val="00232D79"/>
    <w:rsid w:val="002360D9"/>
    <w:rsid w:val="00236201"/>
    <w:rsid w:val="00240DD8"/>
    <w:rsid w:val="0024723A"/>
    <w:rsid w:val="00251B6D"/>
    <w:rsid w:val="00252351"/>
    <w:rsid w:val="00253A5F"/>
    <w:rsid w:val="00254868"/>
    <w:rsid w:val="00254FAE"/>
    <w:rsid w:val="002626F1"/>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5467"/>
    <w:rsid w:val="002C64A3"/>
    <w:rsid w:val="002D3364"/>
    <w:rsid w:val="002D3B87"/>
    <w:rsid w:val="002D40CF"/>
    <w:rsid w:val="002E36D1"/>
    <w:rsid w:val="002E6A35"/>
    <w:rsid w:val="002E6C2E"/>
    <w:rsid w:val="002F1CD7"/>
    <w:rsid w:val="002F42B7"/>
    <w:rsid w:val="002F482C"/>
    <w:rsid w:val="002F54DC"/>
    <w:rsid w:val="002F6706"/>
    <w:rsid w:val="00310415"/>
    <w:rsid w:val="0031152E"/>
    <w:rsid w:val="0031246A"/>
    <w:rsid w:val="00315406"/>
    <w:rsid w:val="00317958"/>
    <w:rsid w:val="00321E66"/>
    <w:rsid w:val="00324AC8"/>
    <w:rsid w:val="00325755"/>
    <w:rsid w:val="003267A2"/>
    <w:rsid w:val="00327767"/>
    <w:rsid w:val="003325DA"/>
    <w:rsid w:val="003336BD"/>
    <w:rsid w:val="0034333F"/>
    <w:rsid w:val="00355325"/>
    <w:rsid w:val="003555FC"/>
    <w:rsid w:val="00355C24"/>
    <w:rsid w:val="00355FD6"/>
    <w:rsid w:val="00361966"/>
    <w:rsid w:val="00366D25"/>
    <w:rsid w:val="00366D74"/>
    <w:rsid w:val="00375939"/>
    <w:rsid w:val="00375C1B"/>
    <w:rsid w:val="0037683E"/>
    <w:rsid w:val="0038009C"/>
    <w:rsid w:val="00382366"/>
    <w:rsid w:val="00383FAD"/>
    <w:rsid w:val="00384F23"/>
    <w:rsid w:val="003854D4"/>
    <w:rsid w:val="003857D6"/>
    <w:rsid w:val="00386E87"/>
    <w:rsid w:val="00390C6F"/>
    <w:rsid w:val="00393D1D"/>
    <w:rsid w:val="00396A03"/>
    <w:rsid w:val="00397DD3"/>
    <w:rsid w:val="003A01B5"/>
    <w:rsid w:val="003A1594"/>
    <w:rsid w:val="003A5BE2"/>
    <w:rsid w:val="003A7540"/>
    <w:rsid w:val="003A7DE3"/>
    <w:rsid w:val="003B291E"/>
    <w:rsid w:val="003B2AF6"/>
    <w:rsid w:val="003B6DE6"/>
    <w:rsid w:val="003C76D1"/>
    <w:rsid w:val="003C7755"/>
    <w:rsid w:val="003C7F94"/>
    <w:rsid w:val="003D218D"/>
    <w:rsid w:val="003E42DA"/>
    <w:rsid w:val="003E4AC2"/>
    <w:rsid w:val="003E5DFA"/>
    <w:rsid w:val="003F036D"/>
    <w:rsid w:val="003F3134"/>
    <w:rsid w:val="003F378A"/>
    <w:rsid w:val="0040090B"/>
    <w:rsid w:val="0040376F"/>
    <w:rsid w:val="00403D00"/>
    <w:rsid w:val="00407FF8"/>
    <w:rsid w:val="00411005"/>
    <w:rsid w:val="00411473"/>
    <w:rsid w:val="00412E8C"/>
    <w:rsid w:val="00413966"/>
    <w:rsid w:val="00422AD4"/>
    <w:rsid w:val="00427725"/>
    <w:rsid w:val="00427EAB"/>
    <w:rsid w:val="00436C24"/>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01FD"/>
    <w:rsid w:val="00481466"/>
    <w:rsid w:val="004844C6"/>
    <w:rsid w:val="00485C14"/>
    <w:rsid w:val="00485D03"/>
    <w:rsid w:val="00486473"/>
    <w:rsid w:val="00486938"/>
    <w:rsid w:val="0049238E"/>
    <w:rsid w:val="004926B8"/>
    <w:rsid w:val="00492FDD"/>
    <w:rsid w:val="00494899"/>
    <w:rsid w:val="0049593E"/>
    <w:rsid w:val="004962B4"/>
    <w:rsid w:val="004A53DF"/>
    <w:rsid w:val="004A5810"/>
    <w:rsid w:val="004B0D25"/>
    <w:rsid w:val="004B3F61"/>
    <w:rsid w:val="004B5FF8"/>
    <w:rsid w:val="004C121C"/>
    <w:rsid w:val="004C625E"/>
    <w:rsid w:val="004C79D3"/>
    <w:rsid w:val="004D0206"/>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0AEF"/>
    <w:rsid w:val="005839E0"/>
    <w:rsid w:val="00585A3E"/>
    <w:rsid w:val="00590E74"/>
    <w:rsid w:val="00592126"/>
    <w:rsid w:val="00592308"/>
    <w:rsid w:val="00593305"/>
    <w:rsid w:val="005958A7"/>
    <w:rsid w:val="00595C62"/>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40B"/>
    <w:rsid w:val="005D0B87"/>
    <w:rsid w:val="005D4003"/>
    <w:rsid w:val="005D7052"/>
    <w:rsid w:val="005E1721"/>
    <w:rsid w:val="005E4163"/>
    <w:rsid w:val="005E4167"/>
    <w:rsid w:val="005E6172"/>
    <w:rsid w:val="005E61F1"/>
    <w:rsid w:val="005E655D"/>
    <w:rsid w:val="005E7FD5"/>
    <w:rsid w:val="005F0E71"/>
    <w:rsid w:val="005F354C"/>
    <w:rsid w:val="005F3EDE"/>
    <w:rsid w:val="005F7DFC"/>
    <w:rsid w:val="00602539"/>
    <w:rsid w:val="00605FB1"/>
    <w:rsid w:val="006109F5"/>
    <w:rsid w:val="00614923"/>
    <w:rsid w:val="00615B51"/>
    <w:rsid w:val="00616096"/>
    <w:rsid w:val="0062049A"/>
    <w:rsid w:val="00621A9D"/>
    <w:rsid w:val="006221B6"/>
    <w:rsid w:val="0062303B"/>
    <w:rsid w:val="00624441"/>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72D"/>
    <w:rsid w:val="00656AA3"/>
    <w:rsid w:val="00656F62"/>
    <w:rsid w:val="00666A22"/>
    <w:rsid w:val="00673210"/>
    <w:rsid w:val="00674884"/>
    <w:rsid w:val="00676277"/>
    <w:rsid w:val="00681DBA"/>
    <w:rsid w:val="00682274"/>
    <w:rsid w:val="006839A6"/>
    <w:rsid w:val="00684B4F"/>
    <w:rsid w:val="006851BF"/>
    <w:rsid w:val="00685F38"/>
    <w:rsid w:val="00690B04"/>
    <w:rsid w:val="00690E19"/>
    <w:rsid w:val="00691005"/>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0ED5"/>
    <w:rsid w:val="006D0EE8"/>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26F9B"/>
    <w:rsid w:val="00730183"/>
    <w:rsid w:val="0073193C"/>
    <w:rsid w:val="0073527B"/>
    <w:rsid w:val="00737882"/>
    <w:rsid w:val="007416B6"/>
    <w:rsid w:val="007428DE"/>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46A"/>
    <w:rsid w:val="007E15DC"/>
    <w:rsid w:val="007E1E20"/>
    <w:rsid w:val="007E2F34"/>
    <w:rsid w:val="007E4A1A"/>
    <w:rsid w:val="007F1BDF"/>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514"/>
    <w:rsid w:val="00825D4B"/>
    <w:rsid w:val="00830995"/>
    <w:rsid w:val="008310FB"/>
    <w:rsid w:val="008341CC"/>
    <w:rsid w:val="008344BD"/>
    <w:rsid w:val="008348F8"/>
    <w:rsid w:val="00841C6D"/>
    <w:rsid w:val="00841CF7"/>
    <w:rsid w:val="0084228E"/>
    <w:rsid w:val="00842F23"/>
    <w:rsid w:val="00843AAF"/>
    <w:rsid w:val="00844329"/>
    <w:rsid w:val="008452B6"/>
    <w:rsid w:val="008458CD"/>
    <w:rsid w:val="008461B8"/>
    <w:rsid w:val="00850C42"/>
    <w:rsid w:val="008511EB"/>
    <w:rsid w:val="00852E77"/>
    <w:rsid w:val="00855A05"/>
    <w:rsid w:val="00855B96"/>
    <w:rsid w:val="00855C13"/>
    <w:rsid w:val="008627EC"/>
    <w:rsid w:val="00864F01"/>
    <w:rsid w:val="00870839"/>
    <w:rsid w:val="00876468"/>
    <w:rsid w:val="00876917"/>
    <w:rsid w:val="008843EA"/>
    <w:rsid w:val="0088505A"/>
    <w:rsid w:val="008857E6"/>
    <w:rsid w:val="008918A0"/>
    <w:rsid w:val="008928AF"/>
    <w:rsid w:val="00892C0D"/>
    <w:rsid w:val="00895612"/>
    <w:rsid w:val="00895D50"/>
    <w:rsid w:val="008972BB"/>
    <w:rsid w:val="008A102A"/>
    <w:rsid w:val="008A27A8"/>
    <w:rsid w:val="008A3979"/>
    <w:rsid w:val="008A47EB"/>
    <w:rsid w:val="008A6EB6"/>
    <w:rsid w:val="008B1703"/>
    <w:rsid w:val="008B250D"/>
    <w:rsid w:val="008B3CBF"/>
    <w:rsid w:val="008B70DF"/>
    <w:rsid w:val="008C2855"/>
    <w:rsid w:val="008C2C3C"/>
    <w:rsid w:val="008C3B37"/>
    <w:rsid w:val="008C4B12"/>
    <w:rsid w:val="008D0066"/>
    <w:rsid w:val="008D02D0"/>
    <w:rsid w:val="008D1E71"/>
    <w:rsid w:val="008D232E"/>
    <w:rsid w:val="008D29BB"/>
    <w:rsid w:val="008D521E"/>
    <w:rsid w:val="008D5B9E"/>
    <w:rsid w:val="008D6B1B"/>
    <w:rsid w:val="008D79F2"/>
    <w:rsid w:val="008E2274"/>
    <w:rsid w:val="008E2654"/>
    <w:rsid w:val="008E27C4"/>
    <w:rsid w:val="008E3B5E"/>
    <w:rsid w:val="008E733B"/>
    <w:rsid w:val="008E7CA1"/>
    <w:rsid w:val="008F103D"/>
    <w:rsid w:val="008F302E"/>
    <w:rsid w:val="008F760D"/>
    <w:rsid w:val="009017B8"/>
    <w:rsid w:val="00902A87"/>
    <w:rsid w:val="009040F0"/>
    <w:rsid w:val="00906291"/>
    <w:rsid w:val="009063B2"/>
    <w:rsid w:val="00906F4F"/>
    <w:rsid w:val="00907592"/>
    <w:rsid w:val="00910046"/>
    <w:rsid w:val="00912CDA"/>
    <w:rsid w:val="00912DED"/>
    <w:rsid w:val="00921CA1"/>
    <w:rsid w:val="009226D8"/>
    <w:rsid w:val="00923A15"/>
    <w:rsid w:val="00924E97"/>
    <w:rsid w:val="00924F64"/>
    <w:rsid w:val="00930FEC"/>
    <w:rsid w:val="00931E8E"/>
    <w:rsid w:val="00931F6F"/>
    <w:rsid w:val="00934236"/>
    <w:rsid w:val="00935A04"/>
    <w:rsid w:val="00935A51"/>
    <w:rsid w:val="00937766"/>
    <w:rsid w:val="0094057C"/>
    <w:rsid w:val="00945813"/>
    <w:rsid w:val="00945B0F"/>
    <w:rsid w:val="0095137F"/>
    <w:rsid w:val="009606C3"/>
    <w:rsid w:val="00963052"/>
    <w:rsid w:val="009666A7"/>
    <w:rsid w:val="0097043E"/>
    <w:rsid w:val="00972513"/>
    <w:rsid w:val="0097285E"/>
    <w:rsid w:val="00975F13"/>
    <w:rsid w:val="009771C4"/>
    <w:rsid w:val="00980BBF"/>
    <w:rsid w:val="00982AE4"/>
    <w:rsid w:val="00982BC7"/>
    <w:rsid w:val="00982D55"/>
    <w:rsid w:val="00990D3B"/>
    <w:rsid w:val="00991C64"/>
    <w:rsid w:val="00991FA1"/>
    <w:rsid w:val="00993614"/>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1166"/>
    <w:rsid w:val="009D3A87"/>
    <w:rsid w:val="009D6AC9"/>
    <w:rsid w:val="009E478A"/>
    <w:rsid w:val="009E5B6A"/>
    <w:rsid w:val="009F45D0"/>
    <w:rsid w:val="009F5811"/>
    <w:rsid w:val="009F5BE0"/>
    <w:rsid w:val="00A04EB6"/>
    <w:rsid w:val="00A06189"/>
    <w:rsid w:val="00A12310"/>
    <w:rsid w:val="00A14D34"/>
    <w:rsid w:val="00A16397"/>
    <w:rsid w:val="00A173F6"/>
    <w:rsid w:val="00A17944"/>
    <w:rsid w:val="00A20699"/>
    <w:rsid w:val="00A20EA6"/>
    <w:rsid w:val="00A24ACA"/>
    <w:rsid w:val="00A262E3"/>
    <w:rsid w:val="00A31FEB"/>
    <w:rsid w:val="00A320DF"/>
    <w:rsid w:val="00A337F1"/>
    <w:rsid w:val="00A44E19"/>
    <w:rsid w:val="00A45C64"/>
    <w:rsid w:val="00A47091"/>
    <w:rsid w:val="00A5185E"/>
    <w:rsid w:val="00A52629"/>
    <w:rsid w:val="00A53468"/>
    <w:rsid w:val="00A535FB"/>
    <w:rsid w:val="00A56862"/>
    <w:rsid w:val="00A56FC5"/>
    <w:rsid w:val="00A6376D"/>
    <w:rsid w:val="00A65468"/>
    <w:rsid w:val="00A677BE"/>
    <w:rsid w:val="00A70951"/>
    <w:rsid w:val="00A70F98"/>
    <w:rsid w:val="00A76534"/>
    <w:rsid w:val="00A76C0D"/>
    <w:rsid w:val="00A80B71"/>
    <w:rsid w:val="00A86C92"/>
    <w:rsid w:val="00A8728C"/>
    <w:rsid w:val="00A903D2"/>
    <w:rsid w:val="00A90A86"/>
    <w:rsid w:val="00A924C9"/>
    <w:rsid w:val="00A93DC0"/>
    <w:rsid w:val="00A95104"/>
    <w:rsid w:val="00A95821"/>
    <w:rsid w:val="00A95890"/>
    <w:rsid w:val="00A975E9"/>
    <w:rsid w:val="00AA04B1"/>
    <w:rsid w:val="00AA3E67"/>
    <w:rsid w:val="00AA43C3"/>
    <w:rsid w:val="00AA4F0C"/>
    <w:rsid w:val="00AB18C7"/>
    <w:rsid w:val="00AB3033"/>
    <w:rsid w:val="00AB6D02"/>
    <w:rsid w:val="00AC3B24"/>
    <w:rsid w:val="00AC3B3E"/>
    <w:rsid w:val="00AC59B0"/>
    <w:rsid w:val="00AC6E06"/>
    <w:rsid w:val="00AD0187"/>
    <w:rsid w:val="00AD057C"/>
    <w:rsid w:val="00AD16C7"/>
    <w:rsid w:val="00AD1D5C"/>
    <w:rsid w:val="00AD2805"/>
    <w:rsid w:val="00AD7D59"/>
    <w:rsid w:val="00AE044A"/>
    <w:rsid w:val="00AE5267"/>
    <w:rsid w:val="00AE6317"/>
    <w:rsid w:val="00AE6893"/>
    <w:rsid w:val="00AE68AD"/>
    <w:rsid w:val="00AF13D2"/>
    <w:rsid w:val="00AF441E"/>
    <w:rsid w:val="00AF4678"/>
    <w:rsid w:val="00AF6A1C"/>
    <w:rsid w:val="00B11FAA"/>
    <w:rsid w:val="00B13FCA"/>
    <w:rsid w:val="00B1465C"/>
    <w:rsid w:val="00B149A4"/>
    <w:rsid w:val="00B178AB"/>
    <w:rsid w:val="00B200C4"/>
    <w:rsid w:val="00B2042B"/>
    <w:rsid w:val="00B234A8"/>
    <w:rsid w:val="00B23C05"/>
    <w:rsid w:val="00B252C0"/>
    <w:rsid w:val="00B26B7A"/>
    <w:rsid w:val="00B333F1"/>
    <w:rsid w:val="00B36B5B"/>
    <w:rsid w:val="00B411E6"/>
    <w:rsid w:val="00B41BA8"/>
    <w:rsid w:val="00B41D0A"/>
    <w:rsid w:val="00B42E49"/>
    <w:rsid w:val="00B46C9E"/>
    <w:rsid w:val="00B46D09"/>
    <w:rsid w:val="00B50524"/>
    <w:rsid w:val="00B50E42"/>
    <w:rsid w:val="00B525A5"/>
    <w:rsid w:val="00B62F89"/>
    <w:rsid w:val="00B668FC"/>
    <w:rsid w:val="00B6756F"/>
    <w:rsid w:val="00B70220"/>
    <w:rsid w:val="00B70983"/>
    <w:rsid w:val="00B70FA9"/>
    <w:rsid w:val="00B71E29"/>
    <w:rsid w:val="00B7218F"/>
    <w:rsid w:val="00B731DA"/>
    <w:rsid w:val="00B755C5"/>
    <w:rsid w:val="00B75745"/>
    <w:rsid w:val="00B82396"/>
    <w:rsid w:val="00B830F3"/>
    <w:rsid w:val="00B83D40"/>
    <w:rsid w:val="00B83D4F"/>
    <w:rsid w:val="00B86465"/>
    <w:rsid w:val="00B95CD9"/>
    <w:rsid w:val="00B965D1"/>
    <w:rsid w:val="00B96BD7"/>
    <w:rsid w:val="00BA23C8"/>
    <w:rsid w:val="00BA406A"/>
    <w:rsid w:val="00BB3204"/>
    <w:rsid w:val="00BB35D6"/>
    <w:rsid w:val="00BB7016"/>
    <w:rsid w:val="00BB7EC4"/>
    <w:rsid w:val="00BC0DAE"/>
    <w:rsid w:val="00BC13B4"/>
    <w:rsid w:val="00BC2F00"/>
    <w:rsid w:val="00BC2FAF"/>
    <w:rsid w:val="00BC7722"/>
    <w:rsid w:val="00BD41E5"/>
    <w:rsid w:val="00BD6017"/>
    <w:rsid w:val="00BE2DB1"/>
    <w:rsid w:val="00BE5C1F"/>
    <w:rsid w:val="00BE6746"/>
    <w:rsid w:val="00BE6824"/>
    <w:rsid w:val="00BE6B8F"/>
    <w:rsid w:val="00BF07DE"/>
    <w:rsid w:val="00BF30F1"/>
    <w:rsid w:val="00BF52FB"/>
    <w:rsid w:val="00BF6940"/>
    <w:rsid w:val="00BF701F"/>
    <w:rsid w:val="00C025CC"/>
    <w:rsid w:val="00C068A0"/>
    <w:rsid w:val="00C0696A"/>
    <w:rsid w:val="00C11E90"/>
    <w:rsid w:val="00C123FA"/>
    <w:rsid w:val="00C13C91"/>
    <w:rsid w:val="00C148E2"/>
    <w:rsid w:val="00C14E2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64C0"/>
    <w:rsid w:val="00C76F87"/>
    <w:rsid w:val="00C8241B"/>
    <w:rsid w:val="00C831B4"/>
    <w:rsid w:val="00C83C14"/>
    <w:rsid w:val="00C83E67"/>
    <w:rsid w:val="00C850E9"/>
    <w:rsid w:val="00C856B4"/>
    <w:rsid w:val="00C91C6A"/>
    <w:rsid w:val="00C91E41"/>
    <w:rsid w:val="00CA30AB"/>
    <w:rsid w:val="00CA64B1"/>
    <w:rsid w:val="00CA730F"/>
    <w:rsid w:val="00CB0404"/>
    <w:rsid w:val="00CB0E4B"/>
    <w:rsid w:val="00CB20B1"/>
    <w:rsid w:val="00CB3516"/>
    <w:rsid w:val="00CB40CD"/>
    <w:rsid w:val="00CB6895"/>
    <w:rsid w:val="00CB7A31"/>
    <w:rsid w:val="00CB7CA6"/>
    <w:rsid w:val="00CC1197"/>
    <w:rsid w:val="00CC4982"/>
    <w:rsid w:val="00CC6509"/>
    <w:rsid w:val="00CC6FCD"/>
    <w:rsid w:val="00CD5A87"/>
    <w:rsid w:val="00CE05A7"/>
    <w:rsid w:val="00CE19AA"/>
    <w:rsid w:val="00CE247E"/>
    <w:rsid w:val="00CE74AC"/>
    <w:rsid w:val="00CF111B"/>
    <w:rsid w:val="00CF13F5"/>
    <w:rsid w:val="00CF5EEB"/>
    <w:rsid w:val="00CF634C"/>
    <w:rsid w:val="00CF70D8"/>
    <w:rsid w:val="00CF7985"/>
    <w:rsid w:val="00D0055C"/>
    <w:rsid w:val="00D03709"/>
    <w:rsid w:val="00D04F21"/>
    <w:rsid w:val="00D052DE"/>
    <w:rsid w:val="00D0735C"/>
    <w:rsid w:val="00D179B3"/>
    <w:rsid w:val="00D24969"/>
    <w:rsid w:val="00D25E53"/>
    <w:rsid w:val="00D30332"/>
    <w:rsid w:val="00D30629"/>
    <w:rsid w:val="00D32CFA"/>
    <w:rsid w:val="00D338E6"/>
    <w:rsid w:val="00D35BFF"/>
    <w:rsid w:val="00D36182"/>
    <w:rsid w:val="00D363B3"/>
    <w:rsid w:val="00D408F5"/>
    <w:rsid w:val="00D4641C"/>
    <w:rsid w:val="00D46A47"/>
    <w:rsid w:val="00D47107"/>
    <w:rsid w:val="00D522E8"/>
    <w:rsid w:val="00D52D5D"/>
    <w:rsid w:val="00D53DB2"/>
    <w:rsid w:val="00D547AA"/>
    <w:rsid w:val="00D5629D"/>
    <w:rsid w:val="00D60ADD"/>
    <w:rsid w:val="00D60E59"/>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D7EFF"/>
    <w:rsid w:val="00DE0D68"/>
    <w:rsid w:val="00DE3B0D"/>
    <w:rsid w:val="00DE5E77"/>
    <w:rsid w:val="00DE6D41"/>
    <w:rsid w:val="00DE754D"/>
    <w:rsid w:val="00DE78A8"/>
    <w:rsid w:val="00DF2A38"/>
    <w:rsid w:val="00DF4EE1"/>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33A02"/>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B6360"/>
    <w:rsid w:val="00EB7329"/>
    <w:rsid w:val="00EC3ADC"/>
    <w:rsid w:val="00EC4A3F"/>
    <w:rsid w:val="00EC4B4C"/>
    <w:rsid w:val="00EC4F8B"/>
    <w:rsid w:val="00EC5A75"/>
    <w:rsid w:val="00EC5AD7"/>
    <w:rsid w:val="00EC6EB7"/>
    <w:rsid w:val="00EC7050"/>
    <w:rsid w:val="00EC7A56"/>
    <w:rsid w:val="00ED32DA"/>
    <w:rsid w:val="00ED3696"/>
    <w:rsid w:val="00EE4596"/>
    <w:rsid w:val="00EE67B9"/>
    <w:rsid w:val="00EF1755"/>
    <w:rsid w:val="00EF2604"/>
    <w:rsid w:val="00EF530C"/>
    <w:rsid w:val="00F0323F"/>
    <w:rsid w:val="00F05273"/>
    <w:rsid w:val="00F0550F"/>
    <w:rsid w:val="00F05E96"/>
    <w:rsid w:val="00F114BF"/>
    <w:rsid w:val="00F20E08"/>
    <w:rsid w:val="00F221AE"/>
    <w:rsid w:val="00F22C00"/>
    <w:rsid w:val="00F24C73"/>
    <w:rsid w:val="00F25176"/>
    <w:rsid w:val="00F30D77"/>
    <w:rsid w:val="00F316A1"/>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3A32"/>
    <w:rsid w:val="00F74B69"/>
    <w:rsid w:val="00F8050B"/>
    <w:rsid w:val="00F80C39"/>
    <w:rsid w:val="00F81792"/>
    <w:rsid w:val="00F8457F"/>
    <w:rsid w:val="00F8735B"/>
    <w:rsid w:val="00F8767F"/>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2A8F"/>
    <w:rsid w:val="00FD4D8C"/>
    <w:rsid w:val="00FD7D13"/>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styleId="ListParagraph">
    <w:name w:val="List Paragraph"/>
    <w:basedOn w:val="Normal"/>
    <w:uiPriority w:val="34"/>
    <w:qFormat/>
    <w:rsid w:val="00870839"/>
    <w:pPr>
      <w:ind w:left="720"/>
      <w:contextualSpacing/>
    </w:pPr>
    <w:rPr>
      <w:rFonts w:ascii="Times New Roman" w:eastAsia="Times New Roman" w:hAnsi="Times New Roman" w:cs="Times New Roman"/>
      <w:lang w:val="ro-RO" w:eastAsia="ro-RO"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4F134F-F94B-427E-85C2-2376D06A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14</cp:revision>
  <cp:lastPrinted>2017-11-25T17:39:00Z</cp:lastPrinted>
  <dcterms:created xsi:type="dcterms:W3CDTF">2017-11-25T15:47:00Z</dcterms:created>
  <dcterms:modified xsi:type="dcterms:W3CDTF">2017-11-25T18:06:00Z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