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73193C" w:rsidRDefault="00D94871" w:rsidP="00AE68AD">
      <w:pPr>
        <w:pStyle w:val="NoSpacing1"/>
        <w:ind w:left="-709" w:right="-324"/>
        <w:jc w:val="center"/>
        <w:rPr>
          <w:rFonts w:ascii="Tahoma" w:eastAsia="Arial Unicode MS" w:hAnsi="Tahoma" w:cs="Tahoma"/>
          <w:b/>
          <w:bCs/>
          <w:sz w:val="26"/>
          <w:szCs w:val="26"/>
          <w:lang w:val="ro-RO"/>
        </w:rPr>
      </w:pPr>
      <w:r w:rsidRPr="0073193C">
        <w:rPr>
          <w:rFonts w:ascii="Tahoma" w:eastAsia="Arial Unicode MS" w:hAnsi="Tahoma" w:cs="Tahoma"/>
          <w:b/>
          <w:bCs/>
          <w:sz w:val="26"/>
          <w:szCs w:val="26"/>
          <w:lang w:val="ro-RO"/>
        </w:rPr>
        <w:t xml:space="preserve">PROCES-VERBAL AL ŞEDINŢEI </w:t>
      </w:r>
      <w:r w:rsidR="00F8050B" w:rsidRPr="0073193C">
        <w:rPr>
          <w:rFonts w:ascii="Tahoma" w:eastAsia="Arial Unicode MS" w:hAnsi="Tahoma" w:cs="Tahoma"/>
          <w:b/>
          <w:bCs/>
          <w:sz w:val="26"/>
          <w:szCs w:val="26"/>
          <w:lang w:val="ro-RO"/>
        </w:rPr>
        <w:t xml:space="preserve">EXTRAORDINARE </w:t>
      </w:r>
      <w:r w:rsidRPr="0073193C">
        <w:rPr>
          <w:rFonts w:ascii="Tahoma" w:eastAsia="Arial Unicode MS" w:hAnsi="Tahoma" w:cs="Tahoma"/>
          <w:b/>
          <w:bCs/>
          <w:sz w:val="26"/>
          <w:szCs w:val="26"/>
          <w:lang w:val="ro-RO"/>
        </w:rPr>
        <w:t xml:space="preserve">CONSILIULUI LOCAL ŞIMAND DIN DATA DE </w:t>
      </w:r>
      <w:r w:rsidR="00F8050B" w:rsidRPr="0073193C">
        <w:rPr>
          <w:rFonts w:ascii="Tahoma" w:eastAsia="Arial Unicode MS" w:hAnsi="Tahoma" w:cs="Tahoma"/>
          <w:b/>
          <w:bCs/>
          <w:sz w:val="26"/>
          <w:szCs w:val="26"/>
          <w:lang w:val="ro-RO"/>
        </w:rPr>
        <w:t>21.08.</w:t>
      </w:r>
      <w:r w:rsidRPr="0073193C">
        <w:rPr>
          <w:rFonts w:ascii="Tahoma" w:eastAsia="Arial Unicode MS" w:hAnsi="Tahoma" w:cs="Tahoma"/>
          <w:b/>
          <w:bCs/>
          <w:sz w:val="26"/>
          <w:szCs w:val="26"/>
          <w:lang w:val="ro-RO"/>
        </w:rPr>
        <w:t>2017.</w:t>
      </w:r>
    </w:p>
    <w:p w:rsidR="00C73F17" w:rsidRPr="0073193C" w:rsidRDefault="00C73F17" w:rsidP="00AE68AD">
      <w:pPr>
        <w:pStyle w:val="NoSpacing1"/>
        <w:ind w:left="-709" w:right="-324"/>
        <w:jc w:val="center"/>
        <w:rPr>
          <w:rFonts w:ascii="Tahoma" w:eastAsia="Arial Unicode MS" w:hAnsi="Tahoma" w:cs="Tahoma"/>
          <w:sz w:val="26"/>
          <w:szCs w:val="26"/>
          <w:lang w:val="ro-RO"/>
        </w:rPr>
      </w:pPr>
    </w:p>
    <w:p w:rsidR="00C73F17" w:rsidRPr="0073193C" w:rsidRDefault="00D94871" w:rsidP="00AE68AD">
      <w:pPr>
        <w:pStyle w:val="NoSpacing1"/>
        <w:ind w:left="-709" w:right="-324" w:firstLine="709"/>
        <w:jc w:val="both"/>
        <w:rPr>
          <w:rFonts w:ascii="Tahoma" w:eastAsia="Arial Unicode MS" w:hAnsi="Tahoma" w:cs="Tahoma"/>
          <w:sz w:val="26"/>
          <w:szCs w:val="26"/>
          <w:lang w:val="ro-RO"/>
        </w:rPr>
      </w:pPr>
      <w:r w:rsidRPr="0073193C">
        <w:rPr>
          <w:rFonts w:ascii="Tahoma" w:eastAsia="Arial Unicode MS" w:hAnsi="Tahoma" w:cs="Tahoma"/>
          <w:sz w:val="26"/>
          <w:szCs w:val="26"/>
          <w:lang w:val="ro-RO"/>
        </w:rPr>
        <w:t xml:space="preserve">Încheiat azi, </w:t>
      </w:r>
      <w:r w:rsidR="00F8050B" w:rsidRPr="0073193C">
        <w:rPr>
          <w:rFonts w:ascii="Tahoma" w:eastAsia="Arial Unicode MS" w:hAnsi="Tahoma" w:cs="Tahoma"/>
          <w:sz w:val="26"/>
          <w:szCs w:val="26"/>
          <w:lang w:val="ro-RO"/>
        </w:rPr>
        <w:t>21.08.</w:t>
      </w:r>
      <w:r w:rsidRPr="0073193C">
        <w:rPr>
          <w:rFonts w:ascii="Tahoma" w:eastAsia="Arial Unicode MS" w:hAnsi="Tahoma" w:cs="Tahoma"/>
          <w:sz w:val="26"/>
          <w:szCs w:val="26"/>
          <w:lang w:val="ro-RO"/>
        </w:rPr>
        <w:t xml:space="preserve">2017, cu ocazia şedinţei </w:t>
      </w:r>
      <w:r w:rsidR="008C4B12" w:rsidRPr="0073193C">
        <w:rPr>
          <w:rFonts w:ascii="Tahoma" w:eastAsia="Arial Unicode MS" w:hAnsi="Tahoma" w:cs="Tahoma"/>
          <w:sz w:val="26"/>
          <w:szCs w:val="26"/>
          <w:lang w:val="ro-RO"/>
        </w:rPr>
        <w:t>extraordinare</w:t>
      </w:r>
      <w:r w:rsidRPr="0073193C">
        <w:rPr>
          <w:rFonts w:ascii="Tahoma" w:eastAsia="Arial Unicode MS" w:hAnsi="Tahoma" w:cs="Tahoma"/>
          <w:sz w:val="26"/>
          <w:szCs w:val="26"/>
          <w:lang w:val="ro-RO"/>
        </w:rPr>
        <w:t xml:space="preserve"> a Consiliului Local Şimand, convocată p</w:t>
      </w:r>
      <w:r w:rsidR="00D30629" w:rsidRPr="0073193C">
        <w:rPr>
          <w:rFonts w:ascii="Tahoma" w:eastAsia="Arial Unicode MS" w:hAnsi="Tahoma" w:cs="Tahoma"/>
          <w:sz w:val="26"/>
          <w:szCs w:val="26"/>
          <w:lang w:val="ro-RO"/>
        </w:rPr>
        <w:t>rin Dispoziţia Primarului nr.</w:t>
      </w:r>
      <w:r w:rsidR="00F8050B" w:rsidRPr="0073193C">
        <w:rPr>
          <w:rFonts w:ascii="Tahoma" w:eastAsia="Arial Unicode MS" w:hAnsi="Tahoma" w:cs="Tahoma"/>
          <w:sz w:val="26"/>
          <w:szCs w:val="26"/>
          <w:lang w:val="ro-RO"/>
        </w:rPr>
        <w:t>174/18.08.2017</w:t>
      </w:r>
      <w:r w:rsidRPr="0073193C">
        <w:rPr>
          <w:rFonts w:ascii="Tahoma" w:eastAsia="Arial Unicode MS" w:hAnsi="Tahoma" w:cs="Tahoma"/>
          <w:sz w:val="26"/>
          <w:szCs w:val="26"/>
          <w:lang w:val="ro-RO"/>
        </w:rPr>
        <w:t>.</w:t>
      </w:r>
    </w:p>
    <w:p w:rsidR="00C73F17" w:rsidRPr="0073193C" w:rsidRDefault="00C73F17" w:rsidP="00AE68AD">
      <w:pPr>
        <w:pStyle w:val="NoSpacing1"/>
        <w:ind w:left="-709" w:right="-324"/>
        <w:jc w:val="both"/>
        <w:rPr>
          <w:rFonts w:ascii="Tahoma" w:eastAsia="Arial Unicode MS" w:hAnsi="Tahoma" w:cs="Tahoma"/>
          <w:sz w:val="26"/>
          <w:szCs w:val="26"/>
        </w:rPr>
      </w:pPr>
    </w:p>
    <w:p w:rsidR="00C73F17" w:rsidRPr="0073193C" w:rsidRDefault="00D94871" w:rsidP="00AE68AD">
      <w:pPr>
        <w:pStyle w:val="NoSpacing1"/>
        <w:ind w:left="-709" w:right="-324"/>
        <w:jc w:val="center"/>
        <w:rPr>
          <w:rFonts w:ascii="Tahoma" w:eastAsia="Arial Unicode MS" w:hAnsi="Tahoma" w:cs="Tahoma"/>
          <w:b/>
          <w:bCs/>
          <w:sz w:val="26"/>
          <w:szCs w:val="26"/>
        </w:rPr>
      </w:pPr>
      <w:r w:rsidRPr="0073193C">
        <w:rPr>
          <w:rFonts w:ascii="Tahoma" w:eastAsia="Arial Unicode MS" w:hAnsi="Tahoma" w:cs="Tahoma"/>
          <w:b/>
          <w:bCs/>
          <w:sz w:val="26"/>
          <w:szCs w:val="26"/>
        </w:rPr>
        <w:t>ORDINE DE ZI:</w:t>
      </w:r>
    </w:p>
    <w:p w:rsidR="00F8050B" w:rsidRPr="0073193C" w:rsidRDefault="00F8050B" w:rsidP="00AE68AD">
      <w:pPr>
        <w:pStyle w:val="NoSpacing1"/>
        <w:ind w:left="-709" w:right="-324"/>
        <w:jc w:val="center"/>
        <w:rPr>
          <w:rFonts w:ascii="Tahoma" w:eastAsia="Arial Unicode MS" w:hAnsi="Tahoma" w:cs="Tahoma"/>
          <w:b/>
          <w:bCs/>
          <w:sz w:val="26"/>
          <w:szCs w:val="26"/>
        </w:rPr>
      </w:pPr>
    </w:p>
    <w:p w:rsidR="00F8050B" w:rsidRPr="0073193C" w:rsidRDefault="00F8050B" w:rsidP="00F8050B">
      <w:pPr>
        <w:pStyle w:val="NoSpacing"/>
        <w:ind w:left="-709" w:right="-324"/>
        <w:jc w:val="both"/>
        <w:rPr>
          <w:rStyle w:val="Strong"/>
          <w:rFonts w:ascii="Tahoma" w:hAnsi="Tahoma" w:cs="Tahoma"/>
          <w:sz w:val="26"/>
          <w:szCs w:val="26"/>
        </w:rPr>
      </w:pPr>
      <w:r w:rsidRPr="0073193C">
        <w:rPr>
          <w:rStyle w:val="Strong"/>
          <w:rFonts w:ascii="Tahoma" w:hAnsi="Tahoma" w:cs="Tahoma"/>
          <w:sz w:val="26"/>
          <w:szCs w:val="26"/>
        </w:rPr>
        <w:t xml:space="preserve">1.PROIECT DE HOTĂRÂRE PRIVIND APROBAREA ORDINII DE ZI A ŞEDINŢEI EXTRAORDINARE DIN DATA DE 21.08.2017. </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2.PROIECT DE HOTĂRÂRE PRIVIND APROBAREA PROCESULUI-VERBAL AL ŞEDINŢEI DE ÎNDATĂ DIN DATA DE 28.07.2017.</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F8050B" w:rsidRPr="0073193C" w:rsidRDefault="00F8050B" w:rsidP="00F8050B">
      <w:pPr>
        <w:ind w:left="-709" w:right="-324"/>
        <w:jc w:val="both"/>
        <w:rPr>
          <w:rFonts w:ascii="Tahoma" w:hAnsi="Tahoma" w:cs="Tahoma"/>
          <w:iCs/>
          <w:sz w:val="26"/>
          <w:szCs w:val="26"/>
        </w:rPr>
      </w:pPr>
      <w:r w:rsidRPr="0073193C">
        <w:rPr>
          <w:rFonts w:ascii="Tahoma" w:hAnsi="Tahoma" w:cs="Tahoma"/>
          <w:b/>
          <w:iCs/>
          <w:sz w:val="26"/>
          <w:szCs w:val="26"/>
        </w:rPr>
        <w:t>3.PROIECT DE HOTĂRÂRE PRIVIND</w:t>
      </w:r>
      <w:r w:rsidRPr="0073193C">
        <w:rPr>
          <w:rFonts w:ascii="Tahoma" w:hAnsi="Tahoma" w:cs="Tahoma"/>
          <w:b/>
          <w:sz w:val="26"/>
          <w:szCs w:val="26"/>
        </w:rPr>
        <w:t xml:space="preserve"> </w:t>
      </w:r>
      <w:r w:rsidRPr="0073193C">
        <w:rPr>
          <w:rFonts w:ascii="Tahoma" w:hAnsi="Tahoma" w:cs="Tahoma"/>
          <w:b/>
          <w:iCs/>
          <w:sz w:val="26"/>
          <w:szCs w:val="26"/>
        </w:rPr>
        <w:t>ACORDAREA AVIZULUI DE ÎNSUŞIRE A PLANULUI URBANISTIC ZONAL”SALĂ DE SPORT CU TRIBUNĂ 180 LOCURI”</w:t>
      </w:r>
      <w:r w:rsidRPr="0073193C">
        <w:rPr>
          <w:rFonts w:ascii="Tahoma" w:hAnsi="Tahoma" w:cs="Tahoma"/>
          <w:b/>
          <w:sz w:val="26"/>
          <w:szCs w:val="26"/>
        </w:rPr>
        <w:t>.</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F8050B" w:rsidRPr="0073193C" w:rsidRDefault="00F8050B" w:rsidP="00F8050B">
      <w:pPr>
        <w:ind w:left="-709" w:right="-324"/>
        <w:jc w:val="both"/>
        <w:rPr>
          <w:rFonts w:ascii="Tahoma" w:hAnsi="Tahoma" w:cs="Tahoma"/>
          <w:iCs/>
          <w:sz w:val="26"/>
          <w:szCs w:val="26"/>
        </w:rPr>
      </w:pPr>
      <w:r w:rsidRPr="0073193C">
        <w:rPr>
          <w:rFonts w:ascii="Tahoma" w:hAnsi="Tahoma" w:cs="Tahoma"/>
          <w:b/>
          <w:iCs/>
          <w:sz w:val="26"/>
          <w:szCs w:val="26"/>
        </w:rPr>
        <w:t xml:space="preserve">4.PROIECT DE HOTĂRÂRE PRIVIND REZILIEREA CONTRACTULUI DE ÎNCHIRIERE NR.158/06.06.2017. </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5.PROIECT DE HOTĂRÂRE PRIVIND ALEGEREA PREȘEDINTELUI DE ȘEDINȚĂ.</w:t>
      </w:r>
    </w:p>
    <w:p w:rsidR="00F8050B" w:rsidRPr="0073193C" w:rsidRDefault="00F8050B" w:rsidP="00F8050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F8050B" w:rsidRPr="0073193C" w:rsidRDefault="00F8050B" w:rsidP="00F8050B">
      <w:pPr>
        <w:spacing w:line="276" w:lineRule="auto"/>
        <w:ind w:left="-709" w:right="-324"/>
        <w:jc w:val="both"/>
        <w:rPr>
          <w:rFonts w:ascii="Tahoma" w:hAnsi="Tahoma" w:cs="Tahoma"/>
          <w:b/>
          <w:sz w:val="26"/>
          <w:szCs w:val="26"/>
        </w:rPr>
      </w:pPr>
      <w:r w:rsidRPr="0073193C">
        <w:rPr>
          <w:rFonts w:ascii="Tahoma" w:hAnsi="Tahoma" w:cs="Tahoma"/>
          <w:b/>
          <w:color w:val="000000"/>
          <w:sz w:val="26"/>
          <w:szCs w:val="26"/>
        </w:rPr>
        <w:t>6</w:t>
      </w:r>
      <w:r w:rsidRPr="0073193C">
        <w:rPr>
          <w:rFonts w:ascii="Tahoma" w:hAnsi="Tahoma" w:cs="Tahoma"/>
          <w:b/>
          <w:sz w:val="26"/>
          <w:szCs w:val="26"/>
        </w:rPr>
        <w:t>.DIVERSE.</w:t>
      </w:r>
    </w:p>
    <w:p w:rsidR="00C73F17" w:rsidRPr="0073193C" w:rsidRDefault="00F8050B" w:rsidP="0073193C">
      <w:pPr>
        <w:pStyle w:val="NoSpacing"/>
        <w:tabs>
          <w:tab w:val="left" w:pos="9923"/>
        </w:tabs>
        <w:ind w:left="-709" w:right="-324"/>
        <w:jc w:val="both"/>
        <w:rPr>
          <w:rFonts w:ascii="Tahoma" w:hAnsi="Tahoma" w:cs="Tahoma"/>
          <w:b/>
          <w:bCs/>
          <w:sz w:val="26"/>
          <w:szCs w:val="26"/>
        </w:rPr>
      </w:pPr>
      <w:r w:rsidRPr="0073193C">
        <w:rPr>
          <w:rStyle w:val="Strong"/>
          <w:rFonts w:ascii="Tahoma" w:hAnsi="Tahoma" w:cs="Tahoma"/>
          <w:sz w:val="26"/>
          <w:szCs w:val="26"/>
        </w:rPr>
        <w:t>INIŢIATOR, PRIMAR DEMA FLORIN-LIVIU</w:t>
      </w:r>
    </w:p>
    <w:p w:rsidR="00C73F17" w:rsidRPr="0073193C" w:rsidRDefault="00C73F17" w:rsidP="00870839">
      <w:pPr>
        <w:pStyle w:val="NoSpacing1"/>
        <w:ind w:left="-709" w:right="-324"/>
        <w:jc w:val="both"/>
        <w:rPr>
          <w:rFonts w:ascii="Tahoma" w:eastAsia="Arial Unicode MS" w:hAnsi="Tahoma" w:cs="Tahoma"/>
          <w:b/>
          <w:bCs/>
          <w:sz w:val="26"/>
          <w:szCs w:val="26"/>
        </w:rPr>
      </w:pPr>
    </w:p>
    <w:p w:rsidR="00C73F17" w:rsidRPr="0073193C" w:rsidRDefault="00870839" w:rsidP="00AE68AD">
      <w:pPr>
        <w:pStyle w:val="NoSpacing1"/>
        <w:ind w:left="-709" w:right="-324"/>
        <w:jc w:val="both"/>
        <w:rPr>
          <w:rFonts w:ascii="Tahoma" w:eastAsia="Arial Unicode MS" w:hAnsi="Tahoma" w:cs="Tahoma"/>
          <w:sz w:val="26"/>
          <w:szCs w:val="26"/>
        </w:rPr>
      </w:pPr>
      <w:r w:rsidRPr="0073193C">
        <w:rPr>
          <w:rFonts w:ascii="Tahoma" w:eastAsia="Arial Unicode MS" w:hAnsi="Tahoma" w:cs="Tahoma"/>
          <w:sz w:val="26"/>
          <w:szCs w:val="26"/>
        </w:rPr>
        <w:t>La şedinţă sunt prezenţi 10</w:t>
      </w:r>
      <w:r w:rsidR="00D94871" w:rsidRPr="0073193C">
        <w:rPr>
          <w:rFonts w:ascii="Tahoma" w:eastAsia="Arial Unicode MS" w:hAnsi="Tahoma" w:cs="Tahoma"/>
          <w:sz w:val="26"/>
          <w:szCs w:val="26"/>
        </w:rPr>
        <w:t xml:space="preserve"> c</w:t>
      </w:r>
      <w:r w:rsidR="00D30629" w:rsidRPr="0073193C">
        <w:rPr>
          <w:rFonts w:ascii="Tahoma" w:eastAsia="Arial Unicode MS" w:hAnsi="Tahoma" w:cs="Tahoma"/>
          <w:sz w:val="26"/>
          <w:szCs w:val="26"/>
        </w:rPr>
        <w:t xml:space="preserve">onsilieri din cei 12 în funcţie. </w:t>
      </w:r>
      <w:r w:rsidRPr="0073193C">
        <w:rPr>
          <w:rFonts w:ascii="Tahoma" w:eastAsia="Arial Unicode MS" w:hAnsi="Tahoma" w:cs="Tahoma"/>
          <w:sz w:val="26"/>
          <w:szCs w:val="26"/>
        </w:rPr>
        <w:t xml:space="preserve">Sunt absenți domnii </w:t>
      </w:r>
      <w:r w:rsidR="00D30629" w:rsidRPr="0073193C">
        <w:rPr>
          <w:rFonts w:ascii="Tahoma" w:eastAsia="Arial Unicode MS" w:hAnsi="Tahoma" w:cs="Tahoma"/>
          <w:sz w:val="26"/>
          <w:szCs w:val="26"/>
        </w:rPr>
        <w:t>consilier</w:t>
      </w:r>
      <w:r w:rsidRPr="0073193C">
        <w:rPr>
          <w:rFonts w:ascii="Tahoma" w:eastAsia="Arial Unicode MS" w:hAnsi="Tahoma" w:cs="Tahoma"/>
          <w:sz w:val="26"/>
          <w:szCs w:val="26"/>
        </w:rPr>
        <w:t>i</w:t>
      </w:r>
      <w:r w:rsidR="00D30629" w:rsidRPr="0073193C">
        <w:rPr>
          <w:rFonts w:ascii="Tahoma" w:eastAsia="Arial Unicode MS" w:hAnsi="Tahoma" w:cs="Tahoma"/>
          <w:sz w:val="26"/>
          <w:szCs w:val="26"/>
        </w:rPr>
        <w:t xml:space="preserve"> </w:t>
      </w:r>
      <w:r w:rsidRPr="0073193C">
        <w:rPr>
          <w:rFonts w:ascii="Tahoma" w:eastAsia="Arial Unicode MS" w:hAnsi="Tahoma" w:cs="Tahoma"/>
          <w:sz w:val="26"/>
          <w:szCs w:val="26"/>
        </w:rPr>
        <w:t xml:space="preserve">Capra Vasile și </w:t>
      </w:r>
      <w:r w:rsidR="00F8050B" w:rsidRPr="0073193C">
        <w:rPr>
          <w:rFonts w:ascii="Tahoma" w:eastAsia="Arial Unicode MS" w:hAnsi="Tahoma" w:cs="Tahoma"/>
          <w:sz w:val="26"/>
          <w:szCs w:val="26"/>
        </w:rPr>
        <w:t>Lihor Cristian</w:t>
      </w:r>
      <w:r w:rsidR="00D30629" w:rsidRPr="0073193C">
        <w:rPr>
          <w:rFonts w:ascii="Tahoma" w:eastAsia="Arial Unicode MS" w:hAnsi="Tahoma" w:cs="Tahoma"/>
          <w:sz w:val="26"/>
          <w:szCs w:val="26"/>
        </w:rPr>
        <w:t>.</w:t>
      </w:r>
      <w:r w:rsidR="00D94871" w:rsidRPr="0073193C">
        <w:rPr>
          <w:rFonts w:ascii="Tahoma" w:eastAsia="Arial Unicode MS" w:hAnsi="Tahoma" w:cs="Tahoma"/>
          <w:sz w:val="26"/>
          <w:szCs w:val="26"/>
        </w:rPr>
        <w:t xml:space="preserve"> </w:t>
      </w:r>
    </w:p>
    <w:p w:rsidR="00870839" w:rsidRPr="0073193C" w:rsidRDefault="00D94871" w:rsidP="00AE68AD">
      <w:pPr>
        <w:pStyle w:val="NoSpacing1"/>
        <w:ind w:left="-709" w:right="-324"/>
        <w:jc w:val="both"/>
        <w:rPr>
          <w:rFonts w:ascii="Tahoma" w:eastAsia="Arial Unicode MS" w:hAnsi="Tahoma" w:cs="Tahoma"/>
          <w:sz w:val="26"/>
          <w:szCs w:val="26"/>
        </w:rPr>
      </w:pPr>
      <w:r w:rsidRPr="0073193C">
        <w:rPr>
          <w:rFonts w:ascii="Tahoma" w:eastAsia="Arial Unicode MS" w:hAnsi="Tahoma" w:cs="Tahoma"/>
          <w:sz w:val="26"/>
          <w:szCs w:val="26"/>
        </w:rPr>
        <w:t xml:space="preserve">La şedinţă participă </w:t>
      </w:r>
      <w:r w:rsidR="00F8050B" w:rsidRPr="0073193C">
        <w:rPr>
          <w:rFonts w:ascii="Tahoma" w:eastAsia="Arial Unicode MS" w:hAnsi="Tahoma" w:cs="Tahoma"/>
          <w:sz w:val="26"/>
          <w:szCs w:val="26"/>
        </w:rPr>
        <w:t xml:space="preserve">domnul primar Dema Florin-Liviu, doamna secretar Brîndaş Lavinia, </w:t>
      </w:r>
      <w:r w:rsidR="00870839" w:rsidRPr="0073193C">
        <w:rPr>
          <w:rFonts w:ascii="Tahoma" w:eastAsia="Arial Unicode MS" w:hAnsi="Tahoma" w:cs="Tahoma"/>
          <w:sz w:val="26"/>
          <w:szCs w:val="26"/>
        </w:rPr>
        <w:t>doamna șef birou financiar-contabil Fruja Monica</w:t>
      </w:r>
      <w:r w:rsidR="00F8050B" w:rsidRPr="0073193C">
        <w:rPr>
          <w:rFonts w:ascii="Tahoma" w:eastAsia="Arial Unicode MS" w:hAnsi="Tahoma" w:cs="Tahoma"/>
          <w:sz w:val="26"/>
          <w:szCs w:val="26"/>
        </w:rPr>
        <w:t>, domnul Bold Marius, consilier personal al primarului</w:t>
      </w:r>
      <w:r w:rsidR="00870839" w:rsidRPr="0073193C">
        <w:rPr>
          <w:rFonts w:ascii="Tahoma" w:eastAsia="Arial Unicode MS" w:hAnsi="Tahoma" w:cs="Tahoma"/>
          <w:sz w:val="26"/>
          <w:szCs w:val="26"/>
        </w:rPr>
        <w:t>.</w:t>
      </w:r>
      <w:r w:rsidRPr="0073193C">
        <w:rPr>
          <w:rFonts w:ascii="Tahoma" w:eastAsia="Arial Unicode MS" w:hAnsi="Tahoma" w:cs="Tahoma"/>
          <w:sz w:val="26"/>
          <w:szCs w:val="26"/>
        </w:rPr>
        <w:t xml:space="preserve"> </w:t>
      </w:r>
    </w:p>
    <w:p w:rsidR="00870839" w:rsidRPr="0073193C" w:rsidRDefault="00D94871" w:rsidP="00870839">
      <w:pPr>
        <w:pStyle w:val="NoSpacing1"/>
        <w:ind w:left="-709" w:right="-324"/>
        <w:jc w:val="both"/>
        <w:rPr>
          <w:rFonts w:ascii="Tahoma" w:eastAsia="Arial Unicode MS" w:hAnsi="Tahoma" w:cs="Tahoma"/>
          <w:sz w:val="26"/>
          <w:szCs w:val="26"/>
        </w:rPr>
      </w:pPr>
      <w:r w:rsidRPr="0073193C">
        <w:rPr>
          <w:rFonts w:ascii="Tahoma" w:eastAsia="Arial Unicode MS" w:hAnsi="Tahoma" w:cs="Tahoma"/>
          <w:sz w:val="26"/>
          <w:szCs w:val="26"/>
        </w:rPr>
        <w:t xml:space="preserve">Preşedinte de şedinţă este domnul </w:t>
      </w:r>
      <w:r w:rsidR="00F8050B" w:rsidRPr="0073193C">
        <w:rPr>
          <w:rFonts w:ascii="Tahoma" w:eastAsia="Arial Unicode MS" w:hAnsi="Tahoma" w:cs="Tahoma"/>
          <w:sz w:val="26"/>
          <w:szCs w:val="26"/>
        </w:rPr>
        <w:t>Para Mircea</w:t>
      </w:r>
      <w:r w:rsidRPr="0073193C">
        <w:rPr>
          <w:rFonts w:ascii="Tahoma" w:eastAsia="Arial Unicode MS" w:hAnsi="Tahoma" w:cs="Tahoma"/>
          <w:sz w:val="26"/>
          <w:szCs w:val="26"/>
        </w:rPr>
        <w:t>.</w:t>
      </w:r>
    </w:p>
    <w:p w:rsidR="0040090B" w:rsidRPr="0073193C" w:rsidRDefault="0040090B" w:rsidP="00870839">
      <w:pPr>
        <w:pStyle w:val="NoSpacing1"/>
        <w:ind w:left="-709" w:right="-324"/>
        <w:jc w:val="both"/>
        <w:rPr>
          <w:rFonts w:ascii="Tahoma" w:eastAsia="Arial Unicode MS" w:hAnsi="Tahoma" w:cs="Tahoma"/>
          <w:sz w:val="26"/>
          <w:szCs w:val="26"/>
        </w:rPr>
      </w:pPr>
    </w:p>
    <w:p w:rsidR="00C73F17" w:rsidRPr="0073193C" w:rsidRDefault="00D94871" w:rsidP="00870839">
      <w:pPr>
        <w:pStyle w:val="NoSpacing1"/>
        <w:ind w:left="-709" w:right="-324"/>
        <w:jc w:val="both"/>
        <w:rPr>
          <w:rStyle w:val="Strong"/>
          <w:rFonts w:ascii="Tahoma" w:eastAsia="Arial Unicode MS" w:hAnsi="Tahoma" w:cs="Tahoma"/>
          <w:sz w:val="26"/>
          <w:szCs w:val="26"/>
          <w:lang w:val="it-IT"/>
        </w:rPr>
      </w:pPr>
      <w:r w:rsidRPr="0073193C">
        <w:rPr>
          <w:rFonts w:ascii="Tahoma" w:eastAsia="Arial Unicode MS" w:hAnsi="Tahoma" w:cs="Tahoma"/>
          <w:b/>
          <w:bCs/>
          <w:sz w:val="26"/>
          <w:szCs w:val="26"/>
          <w:lang w:val="ro-RO"/>
        </w:rPr>
        <w:t>1.</w:t>
      </w:r>
      <w:r w:rsidRPr="0073193C">
        <w:rPr>
          <w:rStyle w:val="Strong"/>
          <w:rFonts w:ascii="Tahoma" w:eastAsia="Arial Unicode MS" w:hAnsi="Tahoma" w:cs="Tahoma"/>
          <w:sz w:val="26"/>
          <w:szCs w:val="26"/>
        </w:rPr>
        <w:t xml:space="preserve">PROIECT DE HOTĂRÂRE PRIVIND </w:t>
      </w:r>
      <w:r w:rsidRPr="0073193C">
        <w:rPr>
          <w:rStyle w:val="Strong"/>
          <w:rFonts w:ascii="Tahoma" w:eastAsia="Arial Unicode MS" w:hAnsi="Tahoma" w:cs="Tahoma"/>
          <w:sz w:val="26"/>
          <w:szCs w:val="26"/>
          <w:lang w:val="it-IT"/>
        </w:rPr>
        <w:t xml:space="preserve">APROBAREA ORDINII DE ZI </w:t>
      </w:r>
      <w:r w:rsidR="00F8050B" w:rsidRPr="0073193C">
        <w:rPr>
          <w:rStyle w:val="Strong"/>
          <w:rFonts w:ascii="Tahoma" w:eastAsia="Arial Unicode MS" w:hAnsi="Tahoma" w:cs="Tahoma"/>
          <w:sz w:val="26"/>
          <w:szCs w:val="26"/>
          <w:lang w:val="it-IT"/>
        </w:rPr>
        <w:t xml:space="preserve">EXTRAORDINARE </w:t>
      </w:r>
      <w:r w:rsidRPr="0073193C">
        <w:rPr>
          <w:rStyle w:val="Strong"/>
          <w:rFonts w:ascii="Tahoma" w:eastAsia="Arial Unicode MS" w:hAnsi="Tahoma" w:cs="Tahoma"/>
          <w:sz w:val="26"/>
          <w:szCs w:val="26"/>
          <w:lang w:val="it-IT"/>
        </w:rPr>
        <w:t xml:space="preserve">A ŞEDINŢEI  A CONSILIULUI LOCAL ŞIMAND DIN DATA DE </w:t>
      </w:r>
      <w:r w:rsidR="00F8050B" w:rsidRPr="0073193C">
        <w:rPr>
          <w:rStyle w:val="Strong"/>
          <w:rFonts w:ascii="Tahoma" w:eastAsia="Arial Unicode MS" w:hAnsi="Tahoma" w:cs="Tahoma"/>
          <w:sz w:val="26"/>
          <w:szCs w:val="26"/>
          <w:lang w:val="it-IT"/>
        </w:rPr>
        <w:t>21.08.</w:t>
      </w:r>
      <w:r w:rsidRPr="0073193C">
        <w:rPr>
          <w:rStyle w:val="Strong"/>
          <w:rFonts w:ascii="Tahoma" w:eastAsia="Arial Unicode MS" w:hAnsi="Tahoma" w:cs="Tahoma"/>
          <w:sz w:val="26"/>
          <w:szCs w:val="26"/>
          <w:lang w:val="it-IT"/>
        </w:rPr>
        <w:t>2017.</w:t>
      </w:r>
    </w:p>
    <w:p w:rsidR="00DF4EE1" w:rsidRPr="0073193C" w:rsidRDefault="00F8050B" w:rsidP="00F8050B">
      <w:pPr>
        <w:pStyle w:val="NoSpacing1"/>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215834" w:rsidRPr="0073193C" w:rsidRDefault="00215834" w:rsidP="00F8050B">
      <w:pPr>
        <w:pStyle w:val="NoSpacing1"/>
        <w:ind w:left="-709" w:right="-324"/>
        <w:jc w:val="both"/>
        <w:rPr>
          <w:rStyle w:val="Strong"/>
          <w:rFonts w:ascii="Tahoma" w:eastAsia="Arial Unicode MS" w:hAnsi="Tahoma" w:cs="Tahoma"/>
          <w:b w:val="0"/>
          <w:bCs w:val="0"/>
          <w:sz w:val="26"/>
          <w:szCs w:val="26"/>
        </w:rPr>
      </w:pPr>
      <w:r w:rsidRPr="0073193C">
        <w:rPr>
          <w:rStyle w:val="Strong"/>
          <w:rFonts w:ascii="Tahoma" w:hAnsi="Tahoma" w:cs="Tahoma"/>
          <w:b w:val="0"/>
          <w:sz w:val="26"/>
          <w:szCs w:val="26"/>
        </w:rPr>
        <w:t>D-na secretar:</w:t>
      </w:r>
      <w:r w:rsidRPr="0073193C">
        <w:rPr>
          <w:rStyle w:val="Strong"/>
          <w:rFonts w:ascii="Tahoma" w:hAnsi="Tahoma" w:cs="Tahoma"/>
          <w:sz w:val="26"/>
          <w:szCs w:val="26"/>
        </w:rPr>
        <w:t xml:space="preserve"> </w:t>
      </w:r>
      <w:r w:rsidRPr="0073193C">
        <w:rPr>
          <w:rStyle w:val="Strong"/>
          <w:rFonts w:ascii="Tahoma" w:hAnsi="Tahoma" w:cs="Tahoma"/>
          <w:b w:val="0"/>
          <w:sz w:val="26"/>
          <w:szCs w:val="26"/>
        </w:rPr>
        <w:t xml:space="preserve">Înainte de a supune la vot aprobarea ordinii de zi, </w:t>
      </w:r>
      <w:r w:rsidR="008627EC" w:rsidRPr="0073193C">
        <w:rPr>
          <w:rStyle w:val="Strong"/>
          <w:rFonts w:ascii="Tahoma" w:hAnsi="Tahoma" w:cs="Tahoma"/>
          <w:b w:val="0"/>
          <w:sz w:val="26"/>
          <w:szCs w:val="26"/>
        </w:rPr>
        <w:t>întrucât de la alegerea ultimului președinte de ședință a trecut o perioad</w:t>
      </w:r>
      <w:r w:rsidR="006D0ED5" w:rsidRPr="0073193C">
        <w:rPr>
          <w:rStyle w:val="Strong"/>
          <w:rFonts w:ascii="Tahoma" w:hAnsi="Tahoma" w:cs="Tahoma"/>
          <w:b w:val="0"/>
          <w:sz w:val="26"/>
          <w:szCs w:val="26"/>
        </w:rPr>
        <w:t>ă</w:t>
      </w:r>
      <w:r w:rsidR="008627EC" w:rsidRPr="0073193C">
        <w:rPr>
          <w:rStyle w:val="Strong"/>
          <w:rFonts w:ascii="Tahoma" w:hAnsi="Tahoma" w:cs="Tahoma"/>
          <w:b w:val="0"/>
          <w:sz w:val="26"/>
          <w:szCs w:val="26"/>
        </w:rPr>
        <w:t xml:space="preserve"> mai mare de 3 luni</w:t>
      </w:r>
      <w:r w:rsidR="006D0ED5" w:rsidRPr="0073193C">
        <w:rPr>
          <w:rStyle w:val="Strong"/>
          <w:rFonts w:ascii="Tahoma" w:hAnsi="Tahoma" w:cs="Tahoma"/>
          <w:b w:val="0"/>
          <w:sz w:val="26"/>
          <w:szCs w:val="26"/>
        </w:rPr>
        <w:t xml:space="preserve">, </w:t>
      </w:r>
      <w:r w:rsidRPr="0073193C">
        <w:rPr>
          <w:rStyle w:val="Strong"/>
          <w:rFonts w:ascii="Tahoma" w:hAnsi="Tahoma" w:cs="Tahoma"/>
          <w:b w:val="0"/>
          <w:sz w:val="26"/>
          <w:szCs w:val="26"/>
        </w:rPr>
        <w:lastRenderedPageBreak/>
        <w:t xml:space="preserve">propun </w:t>
      </w:r>
      <w:r w:rsidR="008627EC" w:rsidRPr="0073193C">
        <w:rPr>
          <w:rStyle w:val="Strong"/>
          <w:rFonts w:ascii="Tahoma" w:hAnsi="Tahoma" w:cs="Tahoma"/>
          <w:b w:val="0"/>
          <w:sz w:val="26"/>
          <w:szCs w:val="26"/>
        </w:rPr>
        <w:t>ca pct.5 de pe ordinea de zi</w:t>
      </w:r>
      <w:r w:rsidR="006D0ED5" w:rsidRPr="0073193C">
        <w:rPr>
          <w:rStyle w:val="Strong"/>
          <w:rFonts w:ascii="Tahoma" w:hAnsi="Tahoma" w:cs="Tahoma"/>
          <w:b w:val="0"/>
          <w:sz w:val="26"/>
          <w:szCs w:val="26"/>
        </w:rPr>
        <w:t>,</w:t>
      </w:r>
      <w:r w:rsidR="00A93DC0" w:rsidRPr="0073193C">
        <w:rPr>
          <w:rStyle w:val="Strong"/>
          <w:rFonts w:ascii="Tahoma" w:hAnsi="Tahoma" w:cs="Tahoma"/>
          <w:b w:val="0"/>
          <w:sz w:val="26"/>
          <w:szCs w:val="26"/>
        </w:rPr>
        <w:t xml:space="preserve"> respectiv proiectul de hotărâre privind alegerea președintelui de ședință,</w:t>
      </w:r>
      <w:r w:rsidR="008627EC" w:rsidRPr="0073193C">
        <w:rPr>
          <w:rStyle w:val="Strong"/>
          <w:rFonts w:ascii="Tahoma" w:hAnsi="Tahoma" w:cs="Tahoma"/>
          <w:b w:val="0"/>
          <w:sz w:val="26"/>
          <w:szCs w:val="26"/>
        </w:rPr>
        <w:t xml:space="preserve"> </w:t>
      </w:r>
      <w:r w:rsidR="006D0ED5" w:rsidRPr="0073193C">
        <w:rPr>
          <w:rStyle w:val="Strong"/>
          <w:rFonts w:ascii="Tahoma" w:hAnsi="Tahoma" w:cs="Tahoma"/>
          <w:b w:val="0"/>
          <w:sz w:val="26"/>
          <w:szCs w:val="26"/>
        </w:rPr>
        <w:t>să fie abordat la pct.2</w:t>
      </w:r>
      <w:r w:rsidRPr="0073193C">
        <w:rPr>
          <w:rStyle w:val="Strong"/>
          <w:rFonts w:ascii="Tahoma" w:hAnsi="Tahoma" w:cs="Tahoma"/>
          <w:b w:val="0"/>
          <w:sz w:val="26"/>
          <w:szCs w:val="26"/>
        </w:rPr>
        <w:t xml:space="preserve"> </w:t>
      </w:r>
      <w:r w:rsidR="006D0ED5" w:rsidRPr="0073193C">
        <w:rPr>
          <w:rStyle w:val="Strong"/>
          <w:rFonts w:ascii="Tahoma" w:hAnsi="Tahoma" w:cs="Tahoma"/>
          <w:b w:val="0"/>
          <w:sz w:val="26"/>
          <w:szCs w:val="26"/>
        </w:rPr>
        <w:t>de pe ordinea de zi, iar pct.</w:t>
      </w:r>
      <w:r w:rsidR="00A93DC0" w:rsidRPr="0073193C">
        <w:rPr>
          <w:rStyle w:val="Strong"/>
          <w:rFonts w:ascii="Tahoma" w:hAnsi="Tahoma" w:cs="Tahoma"/>
          <w:b w:val="0"/>
          <w:sz w:val="26"/>
          <w:szCs w:val="26"/>
        </w:rPr>
        <w:t>2 de pe ordinea de zi, privind aprobarea procesului-verbal al şedinţei de îndată din data de 28.07.2017, să devină pct.3 de pe ordinea de zi.</w:t>
      </w:r>
    </w:p>
    <w:p w:rsidR="00A93DC0" w:rsidRPr="0073193C" w:rsidRDefault="00D94871" w:rsidP="00AE68AD">
      <w:pPr>
        <w:tabs>
          <w:tab w:val="left" w:pos="9923"/>
        </w:tabs>
        <w:ind w:left="-709" w:right="-324"/>
        <w:jc w:val="both"/>
        <w:rPr>
          <w:rStyle w:val="Strong"/>
          <w:rFonts w:ascii="Tahoma" w:eastAsia="Arial Unicode MS" w:hAnsi="Tahoma" w:cs="Tahoma"/>
          <w:b w:val="0"/>
          <w:sz w:val="26"/>
          <w:szCs w:val="26"/>
        </w:rPr>
      </w:pPr>
      <w:r w:rsidRPr="0073193C">
        <w:rPr>
          <w:rStyle w:val="Strong"/>
          <w:rFonts w:ascii="Tahoma" w:eastAsia="Arial Unicode MS" w:hAnsi="Tahoma" w:cs="Tahoma"/>
          <w:b w:val="0"/>
          <w:sz w:val="26"/>
          <w:szCs w:val="26"/>
        </w:rPr>
        <w:t xml:space="preserve">D-nul președinte supune la vot </w:t>
      </w:r>
      <w:r w:rsidR="00A93DC0" w:rsidRPr="0073193C">
        <w:rPr>
          <w:rStyle w:val="Strong"/>
          <w:rFonts w:ascii="Tahoma" w:eastAsia="Arial Unicode MS" w:hAnsi="Tahoma" w:cs="Tahoma"/>
          <w:b w:val="0"/>
          <w:sz w:val="26"/>
          <w:szCs w:val="26"/>
        </w:rPr>
        <w:t xml:space="preserve">propunerea d-nei secretar, care se aprobă cu unanimitate de voturi. </w:t>
      </w:r>
      <w:r w:rsidRPr="0073193C">
        <w:rPr>
          <w:rStyle w:val="Strong"/>
          <w:rFonts w:ascii="Tahoma" w:eastAsia="Arial Unicode MS" w:hAnsi="Tahoma" w:cs="Tahoma"/>
          <w:b w:val="0"/>
          <w:sz w:val="26"/>
          <w:szCs w:val="26"/>
        </w:rPr>
        <w:t xml:space="preserve"> </w:t>
      </w:r>
    </w:p>
    <w:p w:rsidR="002F1CD7" w:rsidRPr="0073193C" w:rsidRDefault="002F1CD7" w:rsidP="00AE68AD">
      <w:pPr>
        <w:tabs>
          <w:tab w:val="left" w:pos="9923"/>
        </w:tabs>
        <w:ind w:left="-709" w:right="-324"/>
        <w:jc w:val="both"/>
        <w:rPr>
          <w:rStyle w:val="Strong"/>
          <w:rFonts w:ascii="Tahoma" w:eastAsia="Arial Unicode MS" w:hAnsi="Tahoma" w:cs="Tahoma"/>
          <w:b w:val="0"/>
          <w:sz w:val="26"/>
          <w:szCs w:val="26"/>
        </w:rPr>
      </w:pPr>
      <w:r w:rsidRPr="0073193C">
        <w:rPr>
          <w:rStyle w:val="Strong"/>
          <w:rFonts w:ascii="Tahoma" w:eastAsia="Arial Unicode MS" w:hAnsi="Tahoma" w:cs="Tahoma"/>
          <w:b w:val="0"/>
          <w:sz w:val="26"/>
          <w:szCs w:val="26"/>
        </w:rPr>
        <w:t>D-nul primar: Săptămâna trecută am fost la grădinița PN 2. Din discuțiile avute cu executantul lucrării și din ceea ce am văzut și eu, fără a fi specialist în domeniu, cred că ar trebui refăcut și acoperișul. Dumneavoastră decideți.</w:t>
      </w:r>
    </w:p>
    <w:p w:rsidR="00B83D40" w:rsidRPr="0073193C" w:rsidRDefault="00B83D40" w:rsidP="00AE68AD">
      <w:pPr>
        <w:tabs>
          <w:tab w:val="left" w:pos="9923"/>
        </w:tabs>
        <w:ind w:left="-709" w:right="-324"/>
        <w:jc w:val="both"/>
        <w:rPr>
          <w:rStyle w:val="Strong"/>
          <w:rFonts w:ascii="Tahoma" w:eastAsia="Arial Unicode MS" w:hAnsi="Tahoma" w:cs="Tahoma"/>
          <w:b w:val="0"/>
          <w:sz w:val="26"/>
          <w:szCs w:val="26"/>
        </w:rPr>
      </w:pPr>
      <w:r w:rsidRPr="0073193C">
        <w:rPr>
          <w:rStyle w:val="Strong"/>
          <w:rFonts w:ascii="Tahoma" w:eastAsia="Arial Unicode MS" w:hAnsi="Tahoma" w:cs="Tahoma"/>
          <w:b w:val="0"/>
          <w:sz w:val="26"/>
          <w:szCs w:val="26"/>
        </w:rPr>
        <w:t>D-nul consilier Bogdan: Propun suplimentarea ordinii de zi cu un proiect de hotărâre privind rectificarea bugetului local al comunei Șimand și pct. respectiv să fie tratat înainte de Diverse,  să poată veni și doamna șef birou financiar-contabil să ne spună dacă ceea ce solicit în acest proiect de hotărâre are suport legal. Rectificarea de buget are legătură cu problema expusă de către d-nul Primar mai devreme.</w:t>
      </w:r>
    </w:p>
    <w:p w:rsidR="00C73F17" w:rsidRPr="0073193C" w:rsidRDefault="00A93DC0" w:rsidP="00AE68AD">
      <w:pPr>
        <w:tabs>
          <w:tab w:val="left" w:pos="9923"/>
        </w:tabs>
        <w:ind w:left="-709" w:right="-324"/>
        <w:jc w:val="both"/>
        <w:rPr>
          <w:rStyle w:val="Strong"/>
          <w:rFonts w:ascii="Tahoma" w:eastAsia="Arial Unicode MS" w:hAnsi="Tahoma" w:cs="Tahoma"/>
          <w:bCs w:val="0"/>
          <w:sz w:val="26"/>
          <w:szCs w:val="26"/>
        </w:rPr>
      </w:pPr>
      <w:r w:rsidRPr="0073193C">
        <w:rPr>
          <w:rStyle w:val="Strong"/>
          <w:rFonts w:ascii="Tahoma" w:eastAsia="Arial Unicode MS" w:hAnsi="Tahoma" w:cs="Tahoma"/>
          <w:b w:val="0"/>
          <w:sz w:val="26"/>
          <w:szCs w:val="26"/>
        </w:rPr>
        <w:t xml:space="preserve">D-nul președinte supune la vot proiectul de hotărâre </w:t>
      </w:r>
      <w:r w:rsidR="00D94871" w:rsidRPr="0073193C">
        <w:rPr>
          <w:rStyle w:val="Strong"/>
          <w:rFonts w:ascii="Tahoma" w:eastAsia="Arial Unicode MS" w:hAnsi="Tahoma" w:cs="Tahoma"/>
          <w:b w:val="0"/>
          <w:sz w:val="26"/>
          <w:szCs w:val="26"/>
        </w:rPr>
        <w:t>privind aprobarea ordine</w:t>
      </w:r>
      <w:r w:rsidR="00870839" w:rsidRPr="0073193C">
        <w:rPr>
          <w:rStyle w:val="Strong"/>
          <w:rFonts w:ascii="Tahoma" w:eastAsia="Arial Unicode MS" w:hAnsi="Tahoma" w:cs="Tahoma"/>
          <w:b w:val="0"/>
          <w:sz w:val="26"/>
          <w:szCs w:val="26"/>
        </w:rPr>
        <w:t>i de zi</w:t>
      </w:r>
      <w:r w:rsidRPr="0073193C">
        <w:rPr>
          <w:rStyle w:val="Strong"/>
          <w:rFonts w:ascii="Tahoma" w:eastAsia="Arial Unicode MS" w:hAnsi="Tahoma" w:cs="Tahoma"/>
          <w:b w:val="0"/>
          <w:sz w:val="26"/>
          <w:szCs w:val="26"/>
        </w:rPr>
        <w:t>,</w:t>
      </w:r>
      <w:r w:rsidR="00870839" w:rsidRPr="0073193C">
        <w:rPr>
          <w:rStyle w:val="Strong"/>
          <w:rFonts w:ascii="Tahoma" w:eastAsia="Arial Unicode MS" w:hAnsi="Tahoma" w:cs="Tahoma"/>
          <w:b w:val="0"/>
          <w:sz w:val="26"/>
          <w:szCs w:val="26"/>
        </w:rPr>
        <w:t xml:space="preserve"> acesta fiind votat cu 10</w:t>
      </w:r>
      <w:r w:rsidR="00D94871" w:rsidRPr="0073193C">
        <w:rPr>
          <w:rStyle w:val="Strong"/>
          <w:rFonts w:ascii="Tahoma" w:eastAsia="Arial Unicode MS" w:hAnsi="Tahoma" w:cs="Tahoma"/>
          <w:b w:val="0"/>
          <w:sz w:val="26"/>
          <w:szCs w:val="26"/>
        </w:rPr>
        <w:t xml:space="preserve"> voturi pentru (</w:t>
      </w:r>
      <w:r w:rsidR="00D94871" w:rsidRPr="0073193C">
        <w:rPr>
          <w:rStyle w:val="Strong"/>
          <w:rFonts w:ascii="Tahoma" w:eastAsia="Arial Unicode MS" w:hAnsi="Tahoma" w:cs="Tahoma"/>
          <w:b w:val="0"/>
          <w:bCs w:val="0"/>
          <w:sz w:val="26"/>
          <w:szCs w:val="26"/>
        </w:rPr>
        <w:t xml:space="preserve">Bodnariu, Bogdan, Ciobotă, Dudaș, Fruja, </w:t>
      </w:r>
      <w:r w:rsidR="00870839" w:rsidRPr="0073193C">
        <w:rPr>
          <w:rStyle w:val="Strong"/>
          <w:rFonts w:ascii="Tahoma" w:eastAsia="Arial Unicode MS" w:hAnsi="Tahoma" w:cs="Tahoma"/>
          <w:b w:val="0"/>
          <w:bCs w:val="0"/>
          <w:sz w:val="26"/>
          <w:szCs w:val="26"/>
        </w:rPr>
        <w:t xml:space="preserve">Groza, </w:t>
      </w:r>
      <w:r w:rsidR="00D94871" w:rsidRPr="0073193C">
        <w:rPr>
          <w:rStyle w:val="Strong"/>
          <w:rFonts w:ascii="Tahoma" w:eastAsia="Arial Unicode MS" w:hAnsi="Tahoma" w:cs="Tahoma"/>
          <w:b w:val="0"/>
          <w:bCs w:val="0"/>
          <w:sz w:val="26"/>
          <w:szCs w:val="26"/>
        </w:rPr>
        <w:t xml:space="preserve">Neamți, </w:t>
      </w:r>
      <w:r w:rsidR="00F8050B" w:rsidRPr="0073193C">
        <w:rPr>
          <w:rStyle w:val="Strong"/>
          <w:rFonts w:ascii="Tahoma" w:eastAsia="Arial Unicode MS" w:hAnsi="Tahoma" w:cs="Tahoma"/>
          <w:b w:val="0"/>
          <w:bCs w:val="0"/>
          <w:sz w:val="26"/>
          <w:szCs w:val="26"/>
        </w:rPr>
        <w:t>Para,</w:t>
      </w:r>
      <w:r w:rsidR="00D94871" w:rsidRPr="0073193C">
        <w:rPr>
          <w:rStyle w:val="Strong"/>
          <w:rFonts w:ascii="Tahoma" w:eastAsia="Arial Unicode MS" w:hAnsi="Tahoma" w:cs="Tahoma"/>
          <w:b w:val="0"/>
          <w:bCs w:val="0"/>
          <w:sz w:val="26"/>
          <w:szCs w:val="26"/>
        </w:rPr>
        <w:t xml:space="preserve">Pocioian, Sodinca), </w:t>
      </w:r>
      <w:r w:rsidR="00A76C0D" w:rsidRPr="0073193C">
        <w:rPr>
          <w:rStyle w:val="Strong"/>
          <w:rFonts w:ascii="Tahoma" w:eastAsia="Arial Unicode MS" w:hAnsi="Tahoma" w:cs="Tahoma"/>
          <w:bCs w:val="0"/>
          <w:sz w:val="26"/>
          <w:szCs w:val="26"/>
        </w:rPr>
        <w:t>devenind astfel Hotărârea nr.80</w:t>
      </w:r>
      <w:r w:rsidR="00D94871" w:rsidRPr="0073193C">
        <w:rPr>
          <w:rStyle w:val="Strong"/>
          <w:rFonts w:ascii="Tahoma" w:eastAsia="Arial Unicode MS" w:hAnsi="Tahoma" w:cs="Tahoma"/>
          <w:bCs w:val="0"/>
          <w:sz w:val="26"/>
          <w:szCs w:val="26"/>
        </w:rPr>
        <w:t>.</w:t>
      </w:r>
    </w:p>
    <w:p w:rsidR="004801FD" w:rsidRPr="0073193C" w:rsidRDefault="004801FD" w:rsidP="00AE68AD">
      <w:pPr>
        <w:tabs>
          <w:tab w:val="left" w:pos="9923"/>
        </w:tabs>
        <w:ind w:left="-709" w:right="-324"/>
        <w:jc w:val="both"/>
        <w:rPr>
          <w:rStyle w:val="Strong"/>
          <w:rFonts w:ascii="Tahoma" w:eastAsia="Arial Unicode MS" w:hAnsi="Tahoma" w:cs="Tahoma"/>
          <w:sz w:val="26"/>
          <w:szCs w:val="26"/>
        </w:rPr>
      </w:pPr>
      <w:r w:rsidRPr="0073193C">
        <w:rPr>
          <w:rStyle w:val="Strong"/>
          <w:rFonts w:ascii="Tahoma" w:eastAsia="Arial Unicode MS" w:hAnsi="Tahoma" w:cs="Tahoma"/>
          <w:sz w:val="26"/>
          <w:szCs w:val="26"/>
        </w:rPr>
        <w:t>2. PROIECT DE HOTĂRÂRE PRIVIND ALEGEREA PREȘEDINTELUI DE ȘEDINȚĂ.</w:t>
      </w:r>
    </w:p>
    <w:p w:rsidR="004801FD" w:rsidRPr="0073193C" w:rsidRDefault="004801FD" w:rsidP="004801FD">
      <w:pPr>
        <w:pStyle w:val="NoSpacing1"/>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4801FD" w:rsidRPr="0073193C" w:rsidRDefault="004801FD" w:rsidP="004801FD">
      <w:pPr>
        <w:pStyle w:val="NoSpacing1"/>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Ciobotă: Propun pe d-nul consilier Para, ca președinte de ședință.</w:t>
      </w:r>
    </w:p>
    <w:p w:rsidR="004801FD" w:rsidRPr="0073193C" w:rsidRDefault="004801FD" w:rsidP="004801FD">
      <w:pPr>
        <w:pStyle w:val="NoSpacing1"/>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Se supune la vot propunerea d-nului consilier Ciobotă, privind alegerea d-nul consilier Para ca președinte de ședință pentru următoarele trei luni, </w:t>
      </w:r>
      <w:r w:rsidR="00A76C0D" w:rsidRPr="0073193C">
        <w:rPr>
          <w:rStyle w:val="Strong"/>
          <w:rFonts w:ascii="Tahoma" w:hAnsi="Tahoma" w:cs="Tahoma"/>
          <w:b w:val="0"/>
          <w:sz w:val="26"/>
          <w:szCs w:val="26"/>
        </w:rPr>
        <w:t xml:space="preserve">aceasta fiind votată cu </w:t>
      </w:r>
      <w:r w:rsidR="00A76C0D" w:rsidRPr="0073193C">
        <w:rPr>
          <w:rStyle w:val="Strong"/>
          <w:rFonts w:ascii="Tahoma" w:eastAsia="Arial Unicode MS" w:hAnsi="Tahoma" w:cs="Tahoma"/>
          <w:b w:val="0"/>
          <w:sz w:val="26"/>
          <w:szCs w:val="26"/>
        </w:rPr>
        <w:t>10 voturi pentru (</w:t>
      </w:r>
      <w:r w:rsidR="00A76C0D" w:rsidRPr="0073193C">
        <w:rPr>
          <w:rStyle w:val="Strong"/>
          <w:rFonts w:ascii="Tahoma" w:eastAsia="Arial Unicode MS" w:hAnsi="Tahoma" w:cs="Tahoma"/>
          <w:b w:val="0"/>
          <w:bCs w:val="0"/>
          <w:sz w:val="26"/>
          <w:szCs w:val="26"/>
        </w:rPr>
        <w:t xml:space="preserve">Bodnariu, Bogdan, Ciobotă, Dudaș, Fruja, Groza, Neamți, Para,Pocioian, Sodinca), </w:t>
      </w:r>
      <w:r w:rsidR="00A76C0D" w:rsidRPr="0073193C">
        <w:rPr>
          <w:rStyle w:val="Strong"/>
          <w:rFonts w:ascii="Tahoma" w:eastAsia="Arial Unicode MS" w:hAnsi="Tahoma" w:cs="Tahoma"/>
          <w:bCs w:val="0"/>
          <w:sz w:val="26"/>
          <w:szCs w:val="26"/>
        </w:rPr>
        <w:t>devenind astfel Hotărârea nr.81.</w:t>
      </w:r>
      <w:r w:rsidR="00A76C0D" w:rsidRPr="0073193C">
        <w:rPr>
          <w:rStyle w:val="Strong"/>
          <w:rFonts w:ascii="Tahoma" w:hAnsi="Tahoma" w:cs="Tahoma"/>
          <w:b w:val="0"/>
          <w:sz w:val="26"/>
          <w:szCs w:val="26"/>
        </w:rPr>
        <w:t xml:space="preserve"> </w:t>
      </w:r>
    </w:p>
    <w:p w:rsidR="00C73F17" w:rsidRPr="0073193C" w:rsidRDefault="00A76C0D" w:rsidP="00AE68AD">
      <w:pPr>
        <w:pStyle w:val="NoSpacing1"/>
        <w:ind w:left="-709" w:right="-324"/>
        <w:jc w:val="both"/>
        <w:rPr>
          <w:rFonts w:ascii="Tahoma" w:eastAsia="Arial Unicode MS" w:hAnsi="Tahoma" w:cs="Tahoma"/>
          <w:b/>
          <w:bCs/>
          <w:sz w:val="26"/>
          <w:szCs w:val="26"/>
        </w:rPr>
      </w:pPr>
      <w:r w:rsidRPr="0073193C">
        <w:rPr>
          <w:rStyle w:val="Strong"/>
          <w:rFonts w:ascii="Tahoma" w:eastAsia="Arial Unicode MS" w:hAnsi="Tahoma" w:cs="Tahoma"/>
          <w:sz w:val="26"/>
          <w:szCs w:val="26"/>
        </w:rPr>
        <w:t>3</w:t>
      </w:r>
      <w:r w:rsidR="00D94871" w:rsidRPr="0073193C">
        <w:rPr>
          <w:rStyle w:val="Strong"/>
          <w:rFonts w:ascii="Tahoma" w:eastAsia="Arial Unicode MS" w:hAnsi="Tahoma" w:cs="Tahoma"/>
          <w:sz w:val="26"/>
          <w:szCs w:val="26"/>
        </w:rPr>
        <w:t xml:space="preserve">.PROIECT DE HOTĂRÂRE PRIVIND </w:t>
      </w:r>
      <w:r w:rsidR="00D94871" w:rsidRPr="0073193C">
        <w:rPr>
          <w:rFonts w:ascii="Tahoma" w:eastAsia="Arial Unicode MS" w:hAnsi="Tahoma" w:cs="Tahoma"/>
          <w:b/>
          <w:bCs/>
          <w:sz w:val="26"/>
          <w:szCs w:val="26"/>
        </w:rPr>
        <w:t xml:space="preserve">APROBAREA PROCESULUI–VERBAL AL ŞEDINŢEI </w:t>
      </w:r>
      <w:r w:rsidR="00F8050B" w:rsidRPr="0073193C">
        <w:rPr>
          <w:rFonts w:ascii="Tahoma" w:eastAsia="Arial Unicode MS" w:hAnsi="Tahoma" w:cs="Tahoma"/>
          <w:b/>
          <w:bCs/>
          <w:sz w:val="26"/>
          <w:szCs w:val="26"/>
        </w:rPr>
        <w:t>DE ÎNDATĂ</w:t>
      </w:r>
      <w:r w:rsidR="00D94871" w:rsidRPr="0073193C">
        <w:rPr>
          <w:rFonts w:ascii="Tahoma" w:eastAsia="Arial Unicode MS" w:hAnsi="Tahoma" w:cs="Tahoma"/>
          <w:b/>
          <w:bCs/>
          <w:sz w:val="26"/>
          <w:szCs w:val="26"/>
        </w:rPr>
        <w:t xml:space="preserve"> DIN DATA DE </w:t>
      </w:r>
      <w:r w:rsidR="00F8050B" w:rsidRPr="0073193C">
        <w:rPr>
          <w:rFonts w:ascii="Tahoma" w:eastAsia="Arial Unicode MS" w:hAnsi="Tahoma" w:cs="Tahoma"/>
          <w:b/>
          <w:bCs/>
          <w:sz w:val="26"/>
          <w:szCs w:val="26"/>
        </w:rPr>
        <w:t>28</w:t>
      </w:r>
      <w:r w:rsidR="00870839" w:rsidRPr="0073193C">
        <w:rPr>
          <w:rFonts w:ascii="Tahoma" w:eastAsia="Arial Unicode MS" w:hAnsi="Tahoma" w:cs="Tahoma"/>
          <w:b/>
          <w:bCs/>
          <w:sz w:val="26"/>
          <w:szCs w:val="26"/>
        </w:rPr>
        <w:t>.07.</w:t>
      </w:r>
      <w:r w:rsidR="00D94871" w:rsidRPr="0073193C">
        <w:rPr>
          <w:rFonts w:ascii="Tahoma" w:eastAsia="Arial Unicode MS" w:hAnsi="Tahoma" w:cs="Tahoma"/>
          <w:b/>
          <w:bCs/>
          <w:sz w:val="26"/>
          <w:szCs w:val="26"/>
        </w:rPr>
        <w:t>2017.</w:t>
      </w:r>
    </w:p>
    <w:p w:rsidR="00F8050B" w:rsidRPr="0073193C" w:rsidRDefault="00F8050B" w:rsidP="00A76C0D">
      <w:pPr>
        <w:pStyle w:val="NoSpacing1"/>
        <w:ind w:left="-709" w:right="-324"/>
        <w:jc w:val="both"/>
        <w:rPr>
          <w:rFonts w:ascii="Tahoma" w:hAnsi="Tahoma" w:cs="Tahoma"/>
          <w:b/>
          <w:bCs/>
          <w:sz w:val="26"/>
          <w:szCs w:val="26"/>
        </w:rPr>
      </w:pPr>
      <w:r w:rsidRPr="0073193C">
        <w:rPr>
          <w:rStyle w:val="Strong"/>
          <w:rFonts w:ascii="Tahoma" w:hAnsi="Tahoma" w:cs="Tahoma"/>
          <w:sz w:val="26"/>
          <w:szCs w:val="26"/>
        </w:rPr>
        <w:t>INIŢIATOR, PRIMAR DEMA FLORIN-LIVIU</w:t>
      </w:r>
    </w:p>
    <w:p w:rsidR="00EE67B9" w:rsidRPr="0073193C" w:rsidRDefault="00D94871" w:rsidP="00EE67B9">
      <w:pPr>
        <w:tabs>
          <w:tab w:val="left" w:pos="9923"/>
        </w:tabs>
        <w:ind w:left="-709" w:right="-324"/>
        <w:jc w:val="both"/>
        <w:rPr>
          <w:rStyle w:val="Strong"/>
          <w:rFonts w:ascii="Tahoma" w:eastAsia="Arial Unicode MS" w:hAnsi="Tahoma" w:cs="Tahoma"/>
          <w:b w:val="0"/>
          <w:sz w:val="26"/>
          <w:szCs w:val="26"/>
        </w:rPr>
      </w:pPr>
      <w:r w:rsidRPr="0073193C">
        <w:rPr>
          <w:rStyle w:val="Strong"/>
          <w:rFonts w:ascii="Tahoma" w:eastAsia="Arial Unicode MS" w:hAnsi="Tahoma" w:cs="Tahoma"/>
          <w:b w:val="0"/>
          <w:sz w:val="26"/>
          <w:szCs w:val="26"/>
        </w:rPr>
        <w:t>D-nul președinte:</w:t>
      </w:r>
      <w:r w:rsidR="00B13FCA" w:rsidRPr="0073193C">
        <w:rPr>
          <w:rStyle w:val="Strong"/>
          <w:rFonts w:ascii="Tahoma" w:eastAsia="Arial Unicode MS" w:hAnsi="Tahoma" w:cs="Tahoma"/>
          <w:b w:val="0"/>
          <w:sz w:val="26"/>
          <w:szCs w:val="26"/>
        </w:rPr>
        <w:t xml:space="preserve"> </w:t>
      </w:r>
      <w:r w:rsidRPr="0073193C">
        <w:rPr>
          <w:rStyle w:val="Strong"/>
          <w:rFonts w:ascii="Tahoma" w:eastAsia="Arial Unicode MS" w:hAnsi="Tahoma" w:cs="Tahoma"/>
          <w:b w:val="0"/>
          <w:sz w:val="26"/>
          <w:szCs w:val="26"/>
        </w:rPr>
        <w:t>Dacă aveți propuneri sau opinii care nu au fost menționate în conținutul procesului verbal, vă rog să le expuneți.</w:t>
      </w:r>
    </w:p>
    <w:p w:rsidR="00A76C0D" w:rsidRPr="0073193C" w:rsidRDefault="008C4B12" w:rsidP="008C4B12">
      <w:pPr>
        <w:tabs>
          <w:tab w:val="left" w:pos="9923"/>
        </w:tabs>
        <w:ind w:left="-709" w:right="-324"/>
        <w:jc w:val="both"/>
        <w:rPr>
          <w:rStyle w:val="Strong"/>
          <w:rFonts w:ascii="Tahoma" w:eastAsia="Arial Unicode MS" w:hAnsi="Tahoma" w:cs="Tahoma"/>
          <w:bCs w:val="0"/>
          <w:sz w:val="26"/>
          <w:szCs w:val="26"/>
        </w:rPr>
      </w:pPr>
      <w:r w:rsidRPr="0073193C">
        <w:rPr>
          <w:rStyle w:val="Strong"/>
          <w:rFonts w:ascii="Tahoma" w:eastAsia="Arial Unicode MS" w:hAnsi="Tahoma" w:cs="Tahoma"/>
          <w:b w:val="0"/>
          <w:sz w:val="26"/>
          <w:szCs w:val="26"/>
        </w:rPr>
        <w:t>D-nul președinte supune la vot proiectul de hotărâre, acesta fiind votat cu 9 voturi pentru (</w:t>
      </w:r>
      <w:r w:rsidRPr="0073193C">
        <w:rPr>
          <w:rStyle w:val="Strong"/>
          <w:rFonts w:ascii="Tahoma" w:eastAsia="Arial Unicode MS" w:hAnsi="Tahoma" w:cs="Tahoma"/>
          <w:b w:val="0"/>
          <w:bCs w:val="0"/>
          <w:sz w:val="26"/>
          <w:szCs w:val="26"/>
        </w:rPr>
        <w:t xml:space="preserve">Bodnariu, Bogdan, Ciobotă, Dudaș, Fruja, Groza, Neamți, Pocioian, Sodinca) și o abținere (Para), </w:t>
      </w:r>
      <w:r w:rsidRPr="0073193C">
        <w:rPr>
          <w:rStyle w:val="Strong"/>
          <w:rFonts w:ascii="Tahoma" w:eastAsia="Arial Unicode MS" w:hAnsi="Tahoma" w:cs="Tahoma"/>
          <w:bCs w:val="0"/>
          <w:sz w:val="26"/>
          <w:szCs w:val="26"/>
        </w:rPr>
        <w:t>devenind astfel Hotărârea nr.82.</w:t>
      </w:r>
    </w:p>
    <w:p w:rsidR="008C4B12" w:rsidRPr="0073193C" w:rsidRDefault="008C4B12" w:rsidP="008C4B12">
      <w:pPr>
        <w:ind w:left="-709" w:right="-324"/>
        <w:jc w:val="both"/>
        <w:rPr>
          <w:rFonts w:ascii="Tahoma" w:hAnsi="Tahoma" w:cs="Tahoma"/>
          <w:iCs/>
          <w:sz w:val="26"/>
          <w:szCs w:val="26"/>
        </w:rPr>
      </w:pPr>
      <w:r w:rsidRPr="0073193C">
        <w:rPr>
          <w:rStyle w:val="Strong"/>
          <w:rFonts w:ascii="Tahoma" w:eastAsia="Arial Unicode MS" w:hAnsi="Tahoma" w:cs="Tahoma"/>
          <w:sz w:val="26"/>
          <w:szCs w:val="26"/>
        </w:rPr>
        <w:t>4</w:t>
      </w:r>
      <w:r w:rsidR="00D94871" w:rsidRPr="0073193C">
        <w:rPr>
          <w:rStyle w:val="Strong"/>
          <w:rFonts w:ascii="Tahoma" w:eastAsia="Arial Unicode MS" w:hAnsi="Tahoma" w:cs="Tahoma"/>
          <w:sz w:val="26"/>
          <w:szCs w:val="26"/>
        </w:rPr>
        <w:t>.</w:t>
      </w:r>
      <w:r w:rsidR="00D94871" w:rsidRPr="0073193C">
        <w:rPr>
          <w:rFonts w:ascii="Tahoma" w:eastAsia="Arial Unicode MS" w:hAnsi="Tahoma" w:cs="Tahoma"/>
          <w:b/>
          <w:sz w:val="26"/>
          <w:szCs w:val="26"/>
        </w:rPr>
        <w:t>PROIECT DE HOTĂRÂRE</w:t>
      </w:r>
      <w:r w:rsidR="00D94871" w:rsidRPr="0073193C">
        <w:rPr>
          <w:rFonts w:ascii="Tahoma" w:eastAsia="Arial Unicode MS" w:hAnsi="Tahoma" w:cs="Tahoma"/>
          <w:b/>
          <w:bCs/>
          <w:iCs/>
          <w:sz w:val="26"/>
          <w:szCs w:val="26"/>
        </w:rPr>
        <w:t xml:space="preserve"> </w:t>
      </w:r>
      <w:r w:rsidRPr="0073193C">
        <w:rPr>
          <w:rFonts w:ascii="Tahoma" w:hAnsi="Tahoma" w:cs="Tahoma"/>
          <w:b/>
          <w:iCs/>
          <w:sz w:val="26"/>
          <w:szCs w:val="26"/>
        </w:rPr>
        <w:t>PRIVIND</w:t>
      </w:r>
      <w:r w:rsidRPr="0073193C">
        <w:rPr>
          <w:rFonts w:ascii="Tahoma" w:hAnsi="Tahoma" w:cs="Tahoma"/>
          <w:b/>
          <w:sz w:val="26"/>
          <w:szCs w:val="26"/>
        </w:rPr>
        <w:t xml:space="preserve"> </w:t>
      </w:r>
      <w:r w:rsidRPr="0073193C">
        <w:rPr>
          <w:rFonts w:ascii="Tahoma" w:hAnsi="Tahoma" w:cs="Tahoma"/>
          <w:b/>
          <w:iCs/>
          <w:sz w:val="26"/>
          <w:szCs w:val="26"/>
        </w:rPr>
        <w:t>ACORDAREA AVIZULUI DE ÎNSUŞIRE A PLANULUI URBANISTIC ZONAL”SALĂ DE SPORT CU TRIBUNĂ 180 LOCURI”</w:t>
      </w:r>
      <w:r w:rsidRPr="0073193C">
        <w:rPr>
          <w:rFonts w:ascii="Tahoma" w:hAnsi="Tahoma" w:cs="Tahoma"/>
          <w:b/>
          <w:sz w:val="26"/>
          <w:szCs w:val="26"/>
        </w:rPr>
        <w:t>.</w:t>
      </w:r>
    </w:p>
    <w:p w:rsidR="00DF4EE1" w:rsidRPr="0073193C" w:rsidRDefault="008C4B12" w:rsidP="008C4B12">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366D25" w:rsidRPr="0073193C" w:rsidRDefault="00366D25" w:rsidP="008C4B12">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Fruja: Consiliul local nu poate acorda aviz de însușire. Consiliul local aprobă însușirea PUZ. D-na secretar, să modificați în proiectul de hotărâre.</w:t>
      </w:r>
    </w:p>
    <w:p w:rsidR="00366D25" w:rsidRPr="0073193C" w:rsidRDefault="00366D25" w:rsidP="008C4B12">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D-na secretar: Voi modifica în proiectul de hotărâre. </w:t>
      </w:r>
    </w:p>
    <w:p w:rsidR="0040090B" w:rsidRPr="0073193C" w:rsidRDefault="008C4B12" w:rsidP="0073193C">
      <w:pPr>
        <w:tabs>
          <w:tab w:val="left" w:pos="9923"/>
        </w:tabs>
        <w:ind w:left="-709" w:right="-324"/>
        <w:jc w:val="both"/>
        <w:rPr>
          <w:rStyle w:val="Strong"/>
          <w:rFonts w:ascii="Tahoma" w:eastAsia="Arial Unicode MS" w:hAnsi="Tahoma" w:cs="Tahoma"/>
          <w:bCs w:val="0"/>
          <w:sz w:val="26"/>
          <w:szCs w:val="26"/>
        </w:rPr>
      </w:pPr>
      <w:r w:rsidRPr="0073193C">
        <w:rPr>
          <w:rStyle w:val="Strong"/>
          <w:rFonts w:ascii="Tahoma" w:eastAsia="Arial Unicode MS" w:hAnsi="Tahoma" w:cs="Tahoma"/>
          <w:b w:val="0"/>
          <w:sz w:val="26"/>
          <w:szCs w:val="26"/>
        </w:rPr>
        <w:lastRenderedPageBreak/>
        <w:t>D-nul președinte supune la vot proiectul de hotărâre, acesta fiind votat cu 10 voturi pentru (</w:t>
      </w:r>
      <w:r w:rsidRPr="0073193C">
        <w:rPr>
          <w:rStyle w:val="Strong"/>
          <w:rFonts w:ascii="Tahoma" w:eastAsia="Arial Unicode MS" w:hAnsi="Tahoma" w:cs="Tahoma"/>
          <w:b w:val="0"/>
          <w:bCs w:val="0"/>
          <w:sz w:val="26"/>
          <w:szCs w:val="26"/>
        </w:rPr>
        <w:t xml:space="preserve">Bodnariu, Bogdan, Ciobotă, Dudaș, Fruja, Groza, Neamți, Para, Pocioian, Sodinca), </w:t>
      </w:r>
      <w:r w:rsidRPr="0073193C">
        <w:rPr>
          <w:rStyle w:val="Strong"/>
          <w:rFonts w:ascii="Tahoma" w:eastAsia="Arial Unicode MS" w:hAnsi="Tahoma" w:cs="Tahoma"/>
          <w:bCs w:val="0"/>
          <w:sz w:val="26"/>
          <w:szCs w:val="26"/>
        </w:rPr>
        <w:t>devenind astfel Hotărârea nr.83.</w:t>
      </w:r>
    </w:p>
    <w:p w:rsidR="008C4B12" w:rsidRPr="0073193C" w:rsidRDefault="008C4B12" w:rsidP="008C4B12">
      <w:pPr>
        <w:ind w:left="-709" w:right="-324"/>
        <w:jc w:val="both"/>
        <w:rPr>
          <w:rFonts w:ascii="Tahoma" w:hAnsi="Tahoma" w:cs="Tahoma"/>
          <w:b/>
          <w:iCs/>
          <w:sz w:val="26"/>
          <w:szCs w:val="26"/>
        </w:rPr>
      </w:pPr>
      <w:r w:rsidRPr="0073193C">
        <w:rPr>
          <w:rStyle w:val="Strong"/>
          <w:rFonts w:ascii="Tahoma" w:hAnsi="Tahoma" w:cs="Tahoma"/>
          <w:sz w:val="26"/>
          <w:szCs w:val="26"/>
        </w:rPr>
        <w:t>5</w:t>
      </w:r>
      <w:r w:rsidR="00DF4EE1" w:rsidRPr="0073193C">
        <w:rPr>
          <w:rStyle w:val="Strong"/>
          <w:rFonts w:ascii="Tahoma" w:hAnsi="Tahoma" w:cs="Tahoma"/>
          <w:sz w:val="26"/>
          <w:szCs w:val="26"/>
        </w:rPr>
        <w:t xml:space="preserve">.PROIECT DE HOTĂRÂRE </w:t>
      </w:r>
      <w:r w:rsidRPr="0073193C">
        <w:rPr>
          <w:rFonts w:ascii="Tahoma" w:hAnsi="Tahoma" w:cs="Tahoma"/>
          <w:b/>
          <w:iCs/>
          <w:sz w:val="26"/>
          <w:szCs w:val="26"/>
        </w:rPr>
        <w:t xml:space="preserve">PRIVIND REZILIEREA CONTRACTULUI DE ÎNCHIRIERE NR.158/06.06.2017. </w:t>
      </w:r>
    </w:p>
    <w:p w:rsidR="00DF4EE1" w:rsidRPr="0073193C" w:rsidRDefault="008C4B12" w:rsidP="008C4B12">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366D25" w:rsidRPr="0073193C" w:rsidRDefault="00366D25" w:rsidP="008C4B12">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Bogdan: D</w:t>
      </w:r>
      <w:r w:rsidR="0097043E" w:rsidRPr="0073193C">
        <w:rPr>
          <w:rStyle w:val="Strong"/>
          <w:rFonts w:ascii="Tahoma" w:hAnsi="Tahoma" w:cs="Tahoma"/>
          <w:b w:val="0"/>
          <w:sz w:val="26"/>
          <w:szCs w:val="26"/>
        </w:rPr>
        <w:t xml:space="preserve">omnule </w:t>
      </w:r>
      <w:r w:rsidRPr="0073193C">
        <w:rPr>
          <w:rStyle w:val="Strong"/>
          <w:rFonts w:ascii="Tahoma" w:hAnsi="Tahoma" w:cs="Tahoma"/>
          <w:b w:val="0"/>
          <w:sz w:val="26"/>
          <w:szCs w:val="26"/>
        </w:rPr>
        <w:t xml:space="preserve">primar, pentru următoarea ședință ordinară, dacă se poate, să veniți cu un proiect de hotărâre privind concesionarea </w:t>
      </w:r>
      <w:r w:rsidR="00902A87" w:rsidRPr="0073193C">
        <w:rPr>
          <w:rStyle w:val="Strong"/>
          <w:rFonts w:ascii="Tahoma" w:hAnsi="Tahoma" w:cs="Tahoma"/>
          <w:b w:val="0"/>
          <w:sz w:val="26"/>
          <w:szCs w:val="26"/>
        </w:rPr>
        <w:t xml:space="preserve">imobilului încris în C.F. nr.301253. Să găsim o soluție și pentru </w:t>
      </w:r>
      <w:r w:rsidR="0097043E" w:rsidRPr="0073193C">
        <w:rPr>
          <w:rStyle w:val="Strong"/>
          <w:rFonts w:ascii="Tahoma" w:hAnsi="Tahoma" w:cs="Tahoma"/>
          <w:b w:val="0"/>
          <w:sz w:val="26"/>
          <w:szCs w:val="26"/>
        </w:rPr>
        <w:t xml:space="preserve">imobilul închiriat doamnei </w:t>
      </w:r>
      <w:r w:rsidR="00902A87" w:rsidRPr="0073193C">
        <w:rPr>
          <w:rStyle w:val="Strong"/>
          <w:rFonts w:ascii="Tahoma" w:hAnsi="Tahoma" w:cs="Tahoma"/>
          <w:b w:val="0"/>
          <w:sz w:val="26"/>
          <w:szCs w:val="26"/>
        </w:rPr>
        <w:t>dr. Simo,</w:t>
      </w:r>
      <w:r w:rsidR="0097043E" w:rsidRPr="0073193C">
        <w:rPr>
          <w:rStyle w:val="Strong"/>
          <w:rFonts w:ascii="Tahoma" w:hAnsi="Tahoma" w:cs="Tahoma"/>
          <w:b w:val="0"/>
          <w:sz w:val="26"/>
          <w:szCs w:val="26"/>
        </w:rPr>
        <w:t xml:space="preserve"> iar în contractul respectiv să fie prevăzut faptul că asigură reparațiile interioare și exterioare ale clădirii.</w:t>
      </w:r>
      <w:r w:rsidR="00902A87" w:rsidRPr="0073193C">
        <w:rPr>
          <w:rStyle w:val="Strong"/>
          <w:rFonts w:ascii="Tahoma" w:hAnsi="Tahoma" w:cs="Tahoma"/>
          <w:b w:val="0"/>
          <w:sz w:val="26"/>
          <w:szCs w:val="26"/>
        </w:rPr>
        <w:t xml:space="preserve"> </w:t>
      </w:r>
    </w:p>
    <w:p w:rsidR="0097043E" w:rsidRPr="0073193C" w:rsidRDefault="00B41D0A" w:rsidP="008C4B12">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consilier Bogdan: La încheierea contractului, indiferent cu cine este încheiat, să fiți atenți la numerotare, la articole și puncte. </w:t>
      </w:r>
    </w:p>
    <w:p w:rsidR="008C4B12" w:rsidRPr="0073193C" w:rsidRDefault="008C4B12" w:rsidP="00726F9B">
      <w:pPr>
        <w:tabs>
          <w:tab w:val="left" w:pos="9923"/>
        </w:tabs>
        <w:ind w:left="-709" w:right="-324"/>
        <w:jc w:val="both"/>
        <w:rPr>
          <w:rStyle w:val="Strong"/>
          <w:rFonts w:ascii="Tahoma" w:eastAsia="Arial Unicode MS" w:hAnsi="Tahoma" w:cs="Tahoma"/>
          <w:bCs w:val="0"/>
          <w:sz w:val="26"/>
          <w:szCs w:val="26"/>
        </w:rPr>
      </w:pPr>
      <w:r w:rsidRPr="0073193C">
        <w:rPr>
          <w:rStyle w:val="Strong"/>
          <w:rFonts w:ascii="Tahoma" w:eastAsia="Arial Unicode MS" w:hAnsi="Tahoma" w:cs="Tahoma"/>
          <w:b w:val="0"/>
          <w:sz w:val="26"/>
          <w:szCs w:val="26"/>
        </w:rPr>
        <w:t>D-nul președinte supune la vot proiectul de hotărâre, acesta fiind votat cu 9 voturi pentru (</w:t>
      </w:r>
      <w:r w:rsidRPr="0073193C">
        <w:rPr>
          <w:rStyle w:val="Strong"/>
          <w:rFonts w:ascii="Tahoma" w:eastAsia="Arial Unicode MS" w:hAnsi="Tahoma" w:cs="Tahoma"/>
          <w:b w:val="0"/>
          <w:bCs w:val="0"/>
          <w:sz w:val="26"/>
          <w:szCs w:val="26"/>
        </w:rPr>
        <w:t xml:space="preserve">Bodnariu, Bogdan, Ciobotă, Dudaș, Fruja, Groza, Neamți, Pocioian, Sodinca) și o abținere (Para), </w:t>
      </w:r>
      <w:r w:rsidRPr="0073193C">
        <w:rPr>
          <w:rStyle w:val="Strong"/>
          <w:rFonts w:ascii="Tahoma" w:eastAsia="Arial Unicode MS" w:hAnsi="Tahoma" w:cs="Tahoma"/>
          <w:bCs w:val="0"/>
          <w:sz w:val="26"/>
          <w:szCs w:val="26"/>
        </w:rPr>
        <w:t>devenind astfel Hotărârea nr.8</w:t>
      </w:r>
      <w:r w:rsidR="00726F9B" w:rsidRPr="0073193C">
        <w:rPr>
          <w:rStyle w:val="Strong"/>
          <w:rFonts w:ascii="Tahoma" w:eastAsia="Arial Unicode MS" w:hAnsi="Tahoma" w:cs="Tahoma"/>
          <w:bCs w:val="0"/>
          <w:sz w:val="26"/>
          <w:szCs w:val="26"/>
        </w:rPr>
        <w:t>4</w:t>
      </w:r>
      <w:r w:rsidRPr="0073193C">
        <w:rPr>
          <w:rStyle w:val="Strong"/>
          <w:rFonts w:ascii="Tahoma" w:eastAsia="Arial Unicode MS" w:hAnsi="Tahoma" w:cs="Tahoma"/>
          <w:bCs w:val="0"/>
          <w:sz w:val="26"/>
          <w:szCs w:val="26"/>
        </w:rPr>
        <w:t>.</w:t>
      </w:r>
    </w:p>
    <w:p w:rsidR="00726F9B" w:rsidRPr="0073193C" w:rsidRDefault="008C4B12" w:rsidP="00726F9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6.PROIECT DE HOTĂRÂRE PRIVIND RECTIFICAREA BUGETULUI LOCAL AL COMUNEI ȘIMAND.</w:t>
      </w:r>
    </w:p>
    <w:p w:rsidR="00726F9B" w:rsidRPr="0073193C" w:rsidRDefault="008C4B12" w:rsidP="00726F9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INIȚIATOR, CONSILIER LOCAL BOGDAN PETRU</w:t>
      </w:r>
    </w:p>
    <w:p w:rsidR="000415CF" w:rsidRPr="0073193C" w:rsidRDefault="000415CF"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consilier Bogdan: Am inițiat proiectul de hotărâre, din considerentul că pe ordinea de zi a ședinței, nu s-a regăsit un proiect similar care să conducă la remedierea situației de la grădinița PN 2. </w:t>
      </w:r>
      <w:r w:rsidR="00CF111B" w:rsidRPr="0073193C">
        <w:rPr>
          <w:rStyle w:val="Strong"/>
          <w:rFonts w:ascii="Tahoma" w:hAnsi="Tahoma" w:cs="Tahoma"/>
          <w:b w:val="0"/>
          <w:sz w:val="26"/>
          <w:szCs w:val="26"/>
        </w:rPr>
        <w:t xml:space="preserve">O tergiversare cu privire la luarea unor măsuri de natură să remedieze situația de fapt și respectiv o adoptare a unei hotărâri de consiliu local la o viitoare ședință, nu ar face altceva decăt să conducă la nefinalizarea lucrărilor în termenul de până la începerea anului preșcolar respectiv, până la data de 11.09.2017.  </w:t>
      </w:r>
    </w:p>
    <w:p w:rsidR="00AA3E67" w:rsidRPr="0073193C" w:rsidRDefault="00AA3E67"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Bogdan: Vreau să vă întreb d-na Fruja, dacă la cap.</w:t>
      </w:r>
      <w:r w:rsidR="00CF111B" w:rsidRPr="0073193C">
        <w:rPr>
          <w:rStyle w:val="Strong"/>
          <w:rFonts w:ascii="Tahoma" w:hAnsi="Tahoma" w:cs="Tahoma"/>
          <w:b w:val="0"/>
          <w:sz w:val="26"/>
          <w:szCs w:val="26"/>
        </w:rPr>
        <w:t xml:space="preserve">51.02.20 - </w:t>
      </w:r>
      <w:r w:rsidRPr="0073193C">
        <w:rPr>
          <w:rStyle w:val="Strong"/>
          <w:rFonts w:ascii="Tahoma" w:hAnsi="Tahoma" w:cs="Tahoma"/>
          <w:b w:val="0"/>
          <w:sz w:val="26"/>
          <w:szCs w:val="26"/>
        </w:rPr>
        <w:t>Autorități publice,</w:t>
      </w:r>
      <w:r w:rsidR="00CF111B" w:rsidRPr="0073193C">
        <w:rPr>
          <w:rStyle w:val="Strong"/>
          <w:rFonts w:ascii="Tahoma" w:hAnsi="Tahoma" w:cs="Tahoma"/>
          <w:b w:val="0"/>
          <w:sz w:val="26"/>
          <w:szCs w:val="26"/>
        </w:rPr>
        <w:t xml:space="preserve"> - bunuri și servicii, reparație interior-exterior primărie și atelier primărie, </w:t>
      </w:r>
      <w:r w:rsidRPr="0073193C">
        <w:rPr>
          <w:rStyle w:val="Strong"/>
          <w:rFonts w:ascii="Tahoma" w:hAnsi="Tahoma" w:cs="Tahoma"/>
          <w:b w:val="0"/>
          <w:sz w:val="26"/>
          <w:szCs w:val="26"/>
        </w:rPr>
        <w:t>au fost angajate cheltuieli până la această oră?</w:t>
      </w:r>
    </w:p>
    <w:p w:rsidR="00AA3E67" w:rsidRPr="0073193C" w:rsidRDefault="00AA3E67"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D-na Fruja:Nu.</w:t>
      </w:r>
    </w:p>
    <w:p w:rsidR="00AA3E67" w:rsidRPr="0073193C" w:rsidRDefault="00AA3E67"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Mai bine să facem acoperișul la grădiniță.</w:t>
      </w:r>
    </w:p>
    <w:p w:rsidR="00AA3E67" w:rsidRPr="0073193C" w:rsidRDefault="00AA3E67"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w:t>
      </w:r>
      <w:r w:rsidR="009606C3" w:rsidRPr="0073193C">
        <w:rPr>
          <w:rStyle w:val="Strong"/>
          <w:rFonts w:ascii="Tahoma" w:hAnsi="Tahoma" w:cs="Tahoma"/>
          <w:b w:val="0"/>
          <w:sz w:val="26"/>
          <w:szCs w:val="26"/>
        </w:rPr>
        <w:t xml:space="preserve">consilier </w:t>
      </w:r>
      <w:r w:rsidRPr="0073193C">
        <w:rPr>
          <w:rStyle w:val="Strong"/>
          <w:rFonts w:ascii="Tahoma" w:hAnsi="Tahoma" w:cs="Tahoma"/>
          <w:b w:val="0"/>
          <w:sz w:val="26"/>
          <w:szCs w:val="26"/>
        </w:rPr>
        <w:t>Bogdan: Propunerea mea este în acest sens.</w:t>
      </w:r>
    </w:p>
    <w:p w:rsidR="00CF111B" w:rsidRPr="0073193C" w:rsidRDefault="00CF111B"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Pentru executarea lucrării reparații curente acoperiș grădinița PN 2, propun rectificarea bugetului pe anul 2017, după cum urmează:</w:t>
      </w:r>
    </w:p>
    <w:p w:rsidR="00CF111B" w:rsidRPr="0073193C" w:rsidRDefault="00CF111B" w:rsidP="00154B5C">
      <w:pPr>
        <w:pStyle w:val="NoSpacing"/>
        <w:numPr>
          <w:ilvl w:val="0"/>
          <w:numId w:val="2"/>
        </w:numPr>
        <w:tabs>
          <w:tab w:val="left" w:pos="9923"/>
        </w:tabs>
        <w:ind w:right="-324"/>
        <w:jc w:val="both"/>
        <w:rPr>
          <w:rStyle w:val="Strong"/>
          <w:rFonts w:ascii="Tahoma" w:hAnsi="Tahoma" w:cs="Tahoma"/>
          <w:b w:val="0"/>
          <w:sz w:val="26"/>
          <w:szCs w:val="26"/>
        </w:rPr>
      </w:pPr>
      <w:r w:rsidRPr="0073193C">
        <w:rPr>
          <w:rStyle w:val="Strong"/>
          <w:rFonts w:ascii="Tahoma" w:hAnsi="Tahoma" w:cs="Tahoma"/>
          <w:b w:val="0"/>
          <w:sz w:val="26"/>
          <w:szCs w:val="26"/>
        </w:rPr>
        <w:t>Diminuarea cap.51.02.20 Autorități publice – bunuri și servicii cu suma de 5.000 lei</w:t>
      </w:r>
      <w:r w:rsidR="0073193C">
        <w:rPr>
          <w:rStyle w:val="Strong"/>
          <w:rFonts w:ascii="Tahoma" w:hAnsi="Tahoma" w:cs="Tahoma"/>
          <w:b w:val="0"/>
          <w:sz w:val="26"/>
          <w:szCs w:val="26"/>
        </w:rPr>
        <w:t>.</w:t>
      </w:r>
    </w:p>
    <w:p w:rsidR="00CF111B" w:rsidRPr="0073193C" w:rsidRDefault="00CF111B" w:rsidP="00154B5C">
      <w:pPr>
        <w:pStyle w:val="NoSpacing"/>
        <w:numPr>
          <w:ilvl w:val="0"/>
          <w:numId w:val="2"/>
        </w:numPr>
        <w:tabs>
          <w:tab w:val="left" w:pos="9923"/>
        </w:tabs>
        <w:ind w:right="-324"/>
        <w:jc w:val="both"/>
        <w:rPr>
          <w:rStyle w:val="Strong"/>
          <w:rFonts w:ascii="Tahoma" w:hAnsi="Tahoma" w:cs="Tahoma"/>
          <w:b w:val="0"/>
          <w:sz w:val="26"/>
          <w:szCs w:val="26"/>
        </w:rPr>
      </w:pPr>
      <w:r w:rsidRPr="0073193C">
        <w:rPr>
          <w:rStyle w:val="Strong"/>
          <w:rFonts w:ascii="Tahoma" w:hAnsi="Tahoma" w:cs="Tahoma"/>
          <w:b w:val="0"/>
          <w:sz w:val="26"/>
          <w:szCs w:val="26"/>
        </w:rPr>
        <w:t>Majorarea cap.65.02.20 Învățământ cu suma de 5.000 lei necesară achiziționării de materiale, vopsele, lacuri, etc, în vederea efecturii reparațiilor curente la interior la Școala Gimnazială și cele 2 școli primare.</w:t>
      </w:r>
    </w:p>
    <w:p w:rsidR="00CF111B" w:rsidRPr="0073193C" w:rsidRDefault="00CF111B" w:rsidP="00154B5C">
      <w:pPr>
        <w:pStyle w:val="NoSpacing"/>
        <w:numPr>
          <w:ilvl w:val="0"/>
          <w:numId w:val="2"/>
        </w:numPr>
        <w:tabs>
          <w:tab w:val="left" w:pos="9923"/>
        </w:tabs>
        <w:ind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Eliminarea din cuprinsul cap.51.02.20 autorități publice - bunuri și servicii a lucrării de reparație interior exterior atelier primărie pentru care a fost </w:t>
      </w:r>
      <w:r w:rsidRPr="0073193C">
        <w:rPr>
          <w:rStyle w:val="Strong"/>
          <w:rFonts w:ascii="Tahoma" w:hAnsi="Tahoma" w:cs="Tahoma"/>
          <w:b w:val="0"/>
          <w:sz w:val="26"/>
          <w:szCs w:val="26"/>
        </w:rPr>
        <w:lastRenderedPageBreak/>
        <w:t>aprobată suma de 25.000 lei și a lucrării de reparații curente exterior, interior primărie, pentru care a fost aprobată suma de 30.000 lei.</w:t>
      </w:r>
    </w:p>
    <w:p w:rsidR="00CF111B" w:rsidRPr="0073193C" w:rsidRDefault="00CF111B" w:rsidP="00154B5C">
      <w:pPr>
        <w:pStyle w:val="NoSpacing"/>
        <w:numPr>
          <w:ilvl w:val="0"/>
          <w:numId w:val="2"/>
        </w:numPr>
        <w:tabs>
          <w:tab w:val="left" w:pos="9923"/>
        </w:tabs>
        <w:ind w:right="-324"/>
        <w:jc w:val="both"/>
        <w:rPr>
          <w:rStyle w:val="Strong"/>
          <w:rFonts w:ascii="Tahoma" w:hAnsi="Tahoma" w:cs="Tahoma"/>
          <w:b w:val="0"/>
          <w:sz w:val="26"/>
          <w:szCs w:val="26"/>
        </w:rPr>
      </w:pPr>
      <w:r w:rsidRPr="0073193C">
        <w:rPr>
          <w:rStyle w:val="Strong"/>
          <w:rFonts w:ascii="Tahoma" w:hAnsi="Tahoma" w:cs="Tahoma"/>
          <w:b w:val="0"/>
          <w:sz w:val="26"/>
          <w:szCs w:val="26"/>
        </w:rPr>
        <w:t>Introducerea la același capitol 51.02.20 – autorități publice – bunuri și servicii a lucrării de reparații curente acoperiș la Grădinița PN 2 și înlocuit/montat jg</w:t>
      </w:r>
      <w:r w:rsidR="00DD7EFF" w:rsidRPr="0073193C">
        <w:rPr>
          <w:rStyle w:val="Strong"/>
          <w:rFonts w:ascii="Tahoma" w:hAnsi="Tahoma" w:cs="Tahoma"/>
          <w:b w:val="0"/>
          <w:sz w:val="26"/>
          <w:szCs w:val="26"/>
        </w:rPr>
        <w:t>heaburi și burlane noi pentru care propun suma de 50.000 lei.</w:t>
      </w:r>
    </w:p>
    <w:p w:rsidR="00CB3516" w:rsidRPr="0073193C" w:rsidRDefault="00CB3516"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Neamți: Nu cred că este suficientă suma de 50.000 lei pentru reparația acoperișului. Trebuie să lăsăm o portiță de completare, sigur nu n</w:t>
      </w:r>
      <w:r w:rsidR="009606C3" w:rsidRPr="0073193C">
        <w:rPr>
          <w:rStyle w:val="Strong"/>
          <w:rFonts w:ascii="Tahoma" w:hAnsi="Tahoma" w:cs="Tahoma"/>
          <w:b w:val="0"/>
          <w:sz w:val="26"/>
          <w:szCs w:val="26"/>
        </w:rPr>
        <w:t>e va ajunge suma de 50.000 lei.</w:t>
      </w:r>
      <w:r w:rsidRPr="0073193C">
        <w:rPr>
          <w:rStyle w:val="Strong"/>
          <w:rFonts w:ascii="Tahoma" w:hAnsi="Tahoma" w:cs="Tahoma"/>
          <w:b w:val="0"/>
          <w:sz w:val="26"/>
          <w:szCs w:val="26"/>
        </w:rPr>
        <w:t xml:space="preserve"> </w:t>
      </w:r>
    </w:p>
    <w:p w:rsidR="000415CF" w:rsidRPr="0073193C" w:rsidRDefault="000415CF"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w:t>
      </w:r>
      <w:r w:rsidR="009606C3" w:rsidRPr="0073193C">
        <w:rPr>
          <w:rStyle w:val="Strong"/>
          <w:rFonts w:ascii="Tahoma" w:hAnsi="Tahoma" w:cs="Tahoma"/>
          <w:b w:val="0"/>
          <w:sz w:val="26"/>
          <w:szCs w:val="26"/>
        </w:rPr>
        <w:t xml:space="preserve">consilier </w:t>
      </w:r>
      <w:r w:rsidRPr="0073193C">
        <w:rPr>
          <w:rStyle w:val="Strong"/>
          <w:rFonts w:ascii="Tahoma" w:hAnsi="Tahoma" w:cs="Tahoma"/>
          <w:b w:val="0"/>
          <w:sz w:val="26"/>
          <w:szCs w:val="26"/>
        </w:rPr>
        <w:t>Bogdan: La următoarea ședință, în completare la acest proiect, să inițiați un proiect de hotărâre privind completarea Strategiei anuale de achiziție publică.</w:t>
      </w:r>
    </w:p>
    <w:p w:rsidR="009606C3" w:rsidRPr="0073193C" w:rsidRDefault="009606C3"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consilier Bogdan: Ce facem cu gardul de la </w:t>
      </w:r>
      <w:r w:rsidR="00154B5C" w:rsidRPr="0073193C">
        <w:rPr>
          <w:rStyle w:val="Strong"/>
          <w:rFonts w:ascii="Tahoma" w:hAnsi="Tahoma" w:cs="Tahoma"/>
          <w:b w:val="0"/>
          <w:sz w:val="26"/>
          <w:szCs w:val="26"/>
        </w:rPr>
        <w:t>Școala</w:t>
      </w:r>
      <w:r w:rsidRPr="0073193C">
        <w:rPr>
          <w:rStyle w:val="Strong"/>
          <w:rFonts w:ascii="Tahoma" w:hAnsi="Tahoma" w:cs="Tahoma"/>
          <w:b w:val="0"/>
          <w:sz w:val="26"/>
          <w:szCs w:val="26"/>
        </w:rPr>
        <w:t xml:space="preserve"> din Șimandul de Sus?</w:t>
      </w:r>
    </w:p>
    <w:p w:rsidR="009606C3" w:rsidRPr="0073193C" w:rsidRDefault="009606C3"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Mai avem nevoie de 10.000 lei.</w:t>
      </w:r>
    </w:p>
    <w:p w:rsidR="009606C3" w:rsidRPr="0073193C" w:rsidRDefault="009606C3"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Bogdan: Câți bani au fost cheltuiți de la lucr</w:t>
      </w:r>
      <w:r w:rsidR="00154B5C" w:rsidRPr="0073193C">
        <w:rPr>
          <w:rStyle w:val="Strong"/>
          <w:rFonts w:ascii="Tahoma" w:hAnsi="Tahoma" w:cs="Tahoma"/>
          <w:b w:val="0"/>
          <w:sz w:val="26"/>
          <w:szCs w:val="26"/>
        </w:rPr>
        <w:t>ări</w:t>
      </w:r>
      <w:r w:rsidRPr="0073193C">
        <w:rPr>
          <w:rStyle w:val="Strong"/>
          <w:rFonts w:ascii="Tahoma" w:hAnsi="Tahoma" w:cs="Tahoma"/>
          <w:b w:val="0"/>
          <w:sz w:val="26"/>
          <w:szCs w:val="26"/>
        </w:rPr>
        <w:t xml:space="preserve"> servicii de arhivare</w:t>
      </w:r>
      <w:r w:rsidR="00154B5C" w:rsidRPr="0073193C">
        <w:rPr>
          <w:rStyle w:val="Strong"/>
          <w:rFonts w:ascii="Tahoma" w:hAnsi="Tahoma" w:cs="Tahoma"/>
          <w:b w:val="0"/>
          <w:sz w:val="26"/>
          <w:szCs w:val="26"/>
        </w:rPr>
        <w:t>?</w:t>
      </w:r>
    </w:p>
    <w:p w:rsidR="00154B5C" w:rsidRPr="0073193C" w:rsidRDefault="00154B5C"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D-na Fruja: Nimic.</w:t>
      </w:r>
    </w:p>
    <w:p w:rsidR="00154B5C" w:rsidRPr="0073193C" w:rsidRDefault="00154B5C"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Bogdan: Sunt la același capitol, puteți să luați de acolo 10.000 lei sau cât aveți nevoie.</w:t>
      </w:r>
    </w:p>
    <w:p w:rsidR="00154B5C" w:rsidRPr="0073193C" w:rsidRDefault="00154B5C"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Propun să luăm 15.000 lei, să fim siguri că o să ne ajungă.</w:t>
      </w:r>
    </w:p>
    <w:p w:rsidR="00154B5C" w:rsidRPr="0073193C" w:rsidRDefault="00154B5C"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Se supune la vot proiectul de hotărâre, cu cele 2 propuneri, de reparații </w:t>
      </w:r>
      <w:r w:rsidR="00494899" w:rsidRPr="0073193C">
        <w:rPr>
          <w:rStyle w:val="Strong"/>
          <w:rFonts w:ascii="Tahoma" w:hAnsi="Tahoma" w:cs="Tahoma"/>
          <w:b w:val="0"/>
          <w:sz w:val="26"/>
          <w:szCs w:val="26"/>
        </w:rPr>
        <w:t>curente acoperiș Grădinița PN2 – suma propusă 50.000 lei și gard la Școala Clasele I-IV – Șimandul de Sus -  suma propusă –</w:t>
      </w:r>
      <w:r w:rsidR="008A47EB" w:rsidRPr="0073193C">
        <w:rPr>
          <w:rStyle w:val="Strong"/>
          <w:rFonts w:ascii="Tahoma" w:hAnsi="Tahoma" w:cs="Tahoma"/>
          <w:b w:val="0"/>
          <w:sz w:val="26"/>
          <w:szCs w:val="26"/>
        </w:rPr>
        <w:t xml:space="preserve"> 15.000 lei și se aprobă cu </w:t>
      </w:r>
      <w:r w:rsidR="008A47EB" w:rsidRPr="0073193C">
        <w:rPr>
          <w:rStyle w:val="Strong"/>
          <w:rFonts w:ascii="Tahoma" w:eastAsia="Arial Unicode MS" w:hAnsi="Tahoma" w:cs="Tahoma"/>
          <w:b w:val="0"/>
          <w:sz w:val="26"/>
          <w:szCs w:val="26"/>
        </w:rPr>
        <w:t>10 voturi pentru (</w:t>
      </w:r>
      <w:r w:rsidR="008A47EB" w:rsidRPr="0073193C">
        <w:rPr>
          <w:rStyle w:val="Strong"/>
          <w:rFonts w:ascii="Tahoma" w:eastAsia="Arial Unicode MS" w:hAnsi="Tahoma" w:cs="Tahoma"/>
          <w:b w:val="0"/>
          <w:bCs w:val="0"/>
          <w:sz w:val="26"/>
          <w:szCs w:val="26"/>
        </w:rPr>
        <w:t xml:space="preserve">Bodnariu, Bogdan, Ciobotă, Dudaș, Fruja, Groza, Neamți, Para, Pocioian, Sodinca), </w:t>
      </w:r>
      <w:r w:rsidR="008A47EB" w:rsidRPr="0073193C">
        <w:rPr>
          <w:rStyle w:val="Strong"/>
          <w:rFonts w:ascii="Tahoma" w:eastAsia="Arial Unicode MS" w:hAnsi="Tahoma" w:cs="Tahoma"/>
          <w:bCs w:val="0"/>
          <w:sz w:val="26"/>
          <w:szCs w:val="26"/>
        </w:rPr>
        <w:t>devenind astfel Hotărârea nr.85.</w:t>
      </w:r>
    </w:p>
    <w:p w:rsidR="00AA3E67" w:rsidRPr="0073193C" w:rsidRDefault="00154B5C" w:rsidP="00726F9B">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7. DIVERSE.</w:t>
      </w:r>
    </w:p>
    <w:p w:rsidR="00154B5C" w:rsidRPr="0073193C" w:rsidRDefault="00154B5C" w:rsidP="00154B5C">
      <w:pPr>
        <w:pStyle w:val="NoSpacing"/>
        <w:tabs>
          <w:tab w:val="left" w:pos="9923"/>
        </w:tabs>
        <w:ind w:left="-709" w:right="-324"/>
        <w:jc w:val="both"/>
        <w:rPr>
          <w:rStyle w:val="Strong"/>
          <w:rFonts w:ascii="Tahoma" w:hAnsi="Tahoma" w:cs="Tahoma"/>
          <w:sz w:val="26"/>
          <w:szCs w:val="26"/>
        </w:rPr>
      </w:pPr>
      <w:r w:rsidRPr="0073193C">
        <w:rPr>
          <w:rStyle w:val="Strong"/>
          <w:rFonts w:ascii="Tahoma" w:hAnsi="Tahoma" w:cs="Tahoma"/>
          <w:sz w:val="26"/>
          <w:szCs w:val="26"/>
        </w:rPr>
        <w:t>INIŢIATOR, PRIMAR DEMA FLORIN-LIVIU</w:t>
      </w:r>
    </w:p>
    <w:p w:rsidR="00154B5C" w:rsidRPr="0073193C" w:rsidRDefault="00154B5C"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Vreau să vă invit la Zilele comunei Șimand, care se vor defășura în            25-26.08.2017.</w:t>
      </w:r>
    </w:p>
    <w:p w:rsidR="003E4AC2" w:rsidRPr="0073193C" w:rsidRDefault="007428DE"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Am fost invitat vineri, la Căm</w:t>
      </w:r>
      <w:r w:rsidR="003E4AC2" w:rsidRPr="0073193C">
        <w:rPr>
          <w:rStyle w:val="Strong"/>
          <w:rFonts w:ascii="Tahoma" w:hAnsi="Tahoma" w:cs="Tahoma"/>
          <w:b w:val="0"/>
          <w:sz w:val="26"/>
          <w:szCs w:val="26"/>
        </w:rPr>
        <w:t>i</w:t>
      </w:r>
      <w:r w:rsidRPr="0073193C">
        <w:rPr>
          <w:rStyle w:val="Strong"/>
          <w:rFonts w:ascii="Tahoma" w:hAnsi="Tahoma" w:cs="Tahoma"/>
          <w:b w:val="0"/>
          <w:sz w:val="26"/>
          <w:szCs w:val="26"/>
        </w:rPr>
        <w:t>nul cultural Socodor</w:t>
      </w:r>
      <w:r w:rsidR="003E4AC2" w:rsidRPr="0073193C">
        <w:rPr>
          <w:rStyle w:val="Strong"/>
          <w:rFonts w:ascii="Tahoma" w:hAnsi="Tahoma" w:cs="Tahoma"/>
          <w:b w:val="0"/>
          <w:sz w:val="26"/>
          <w:szCs w:val="26"/>
        </w:rPr>
        <w:t>,</w:t>
      </w:r>
      <w:r w:rsidRPr="0073193C">
        <w:rPr>
          <w:rStyle w:val="Strong"/>
          <w:rFonts w:ascii="Tahoma" w:hAnsi="Tahoma" w:cs="Tahoma"/>
          <w:b w:val="0"/>
          <w:sz w:val="26"/>
          <w:szCs w:val="26"/>
        </w:rPr>
        <w:t xml:space="preserve"> toți cei care facem parte din GAL zona Crișurilor. Am aici o documentație pe care o să vi-o transmit la fiecare, să ne hotărâm ce dorim să facem. Putem face trouare, </w:t>
      </w:r>
      <w:r w:rsidR="003E4AC2" w:rsidRPr="0073193C">
        <w:rPr>
          <w:rStyle w:val="Strong"/>
          <w:rFonts w:ascii="Tahoma" w:hAnsi="Tahoma" w:cs="Tahoma"/>
          <w:b w:val="0"/>
          <w:sz w:val="26"/>
          <w:szCs w:val="26"/>
        </w:rPr>
        <w:t xml:space="preserve">putem pune camere de luat vederi, putem procura corpuri de iluminat. </w:t>
      </w:r>
    </w:p>
    <w:p w:rsidR="003E4AC2" w:rsidRPr="0073193C" w:rsidRDefault="003E4AC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Anul viitor va trebui să alocăm o sumă consistentă de bani pentru schimbarea corpurilor de iluminat.</w:t>
      </w:r>
    </w:p>
    <w:p w:rsidR="00152725" w:rsidRPr="0073193C" w:rsidRDefault="003E4AC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Bodnariu: Facem proiect pe corpuri de iluminat.</w:t>
      </w:r>
    </w:p>
    <w:p w:rsidR="007428DE" w:rsidRPr="0073193C" w:rsidRDefault="00152725"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consilier Bogdan: </w:t>
      </w:r>
      <w:r w:rsidR="007E146A" w:rsidRPr="0073193C">
        <w:rPr>
          <w:rStyle w:val="Strong"/>
          <w:rFonts w:ascii="Tahoma" w:hAnsi="Tahoma" w:cs="Tahoma"/>
          <w:b w:val="0"/>
          <w:sz w:val="26"/>
          <w:szCs w:val="26"/>
        </w:rPr>
        <w:t>Cred că trebui din timp făcute demersuri pentru întabularea mai multor terenuri.</w:t>
      </w:r>
    </w:p>
    <w:p w:rsidR="007E146A" w:rsidRPr="0073193C" w:rsidRDefault="007E146A"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Sodinca: Doresc să vă solicit acordul de principiu pentru folosirea lemnului uscat din parc. Vreau să defrișez copacii uscați din parc iar materialul lemnos rezultat să îl folosim ca și lemne de foc la atelier și la Căminul Cultural. Am transmis o adresă Agenției pentru Protecția Mediului Arad, pentru a aviza tăierea acestora și </w:t>
      </w:r>
      <w:r w:rsidRPr="0073193C">
        <w:rPr>
          <w:rStyle w:val="Strong"/>
          <w:rFonts w:ascii="Tahoma" w:hAnsi="Tahoma" w:cs="Tahoma"/>
          <w:b w:val="0"/>
          <w:sz w:val="26"/>
          <w:szCs w:val="26"/>
        </w:rPr>
        <w:lastRenderedPageBreak/>
        <w:t xml:space="preserve">am primit răspuns că nu avem nevoie de avizul acestora, doar să </w:t>
      </w:r>
      <w:r w:rsidR="00056792" w:rsidRPr="0073193C">
        <w:rPr>
          <w:rStyle w:val="Strong"/>
          <w:rFonts w:ascii="Tahoma" w:hAnsi="Tahoma" w:cs="Tahoma"/>
          <w:b w:val="0"/>
          <w:sz w:val="26"/>
          <w:szCs w:val="26"/>
        </w:rPr>
        <w:t>stabilească Consiliul local unde va fi folosit lemnul.</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Când doriți să începem paza terenurile agricole? De la 1 septembrie sau de la 15 septembrie?</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consilier Ciobotă: Când s-a început anul trecut?</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La 1 septembrie.</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Ciobotă: Așa să se înceapă și acuma.</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Neamți: Pe canalele dinspre Gară a mai fost cineva să vadă ce gunoaie sunt acolo?</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primar: Este dezastru. Au fost aruncate tot felul de gunoaie, inclusiv animale moarte.</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D-nul Bodnariu: Am avut o solicitare pentru spațiul de la nr.535. Ce s-a mai întâmplat cu documentația? </w:t>
      </w:r>
    </w:p>
    <w:p w:rsidR="00056792" w:rsidRPr="0073193C" w:rsidRDefault="0005679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D-na secretar: A fost rectificat nr. administrativ în extrasul C.F. Mai trebuie modificat R.L.V. ul. și la următoarea ședință vom supune proiectul spre aprobare.</w:t>
      </w:r>
      <w:r w:rsidR="00BC13B4" w:rsidRPr="0073193C">
        <w:rPr>
          <w:rStyle w:val="Strong"/>
          <w:rFonts w:ascii="Tahoma" w:hAnsi="Tahoma" w:cs="Tahoma"/>
          <w:b w:val="0"/>
          <w:sz w:val="26"/>
          <w:szCs w:val="26"/>
        </w:rPr>
        <w:t xml:space="preserve"> </w:t>
      </w:r>
    </w:p>
    <w:p w:rsidR="00A56862" w:rsidRPr="0073193C" w:rsidRDefault="00BC13B4"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 xml:space="preserve">D-na secretar: La ședința trecută domnul consilier Bogdan mi-a solicitat actele de studii ale referenților din cadrul Primăriei, </w:t>
      </w:r>
      <w:r w:rsidR="00825514">
        <w:rPr>
          <w:rStyle w:val="Strong"/>
          <w:rFonts w:ascii="Tahoma" w:hAnsi="Tahoma" w:cs="Tahoma"/>
          <w:b w:val="0"/>
          <w:sz w:val="26"/>
          <w:szCs w:val="26"/>
        </w:rPr>
        <w:t>print</w:t>
      </w:r>
      <w:r w:rsidRPr="0073193C">
        <w:rPr>
          <w:rStyle w:val="Strong"/>
          <w:rFonts w:ascii="Tahoma" w:hAnsi="Tahoma" w:cs="Tahoma"/>
          <w:b w:val="0"/>
          <w:sz w:val="26"/>
          <w:szCs w:val="26"/>
        </w:rPr>
        <w:t>r</w:t>
      </w:r>
      <w:r w:rsidR="00825514">
        <w:rPr>
          <w:rStyle w:val="Strong"/>
          <w:rFonts w:ascii="Tahoma" w:hAnsi="Tahoma" w:cs="Tahoma"/>
          <w:b w:val="0"/>
          <w:sz w:val="26"/>
          <w:szCs w:val="26"/>
        </w:rPr>
        <w:t>e</w:t>
      </w:r>
      <w:r w:rsidRPr="0073193C">
        <w:rPr>
          <w:rStyle w:val="Strong"/>
          <w:rFonts w:ascii="Tahoma" w:hAnsi="Tahoma" w:cs="Tahoma"/>
          <w:b w:val="0"/>
          <w:sz w:val="26"/>
          <w:szCs w:val="26"/>
        </w:rPr>
        <w:t xml:space="preserve"> care și d-nu</w:t>
      </w:r>
      <w:r w:rsidR="003857D6">
        <w:rPr>
          <w:rStyle w:val="Strong"/>
          <w:rFonts w:ascii="Tahoma" w:hAnsi="Tahoma" w:cs="Tahoma"/>
          <w:b w:val="0"/>
          <w:sz w:val="26"/>
          <w:szCs w:val="26"/>
        </w:rPr>
        <w:t>l Bold Marius. Am aici o adever</w:t>
      </w:r>
      <w:r w:rsidRPr="0073193C">
        <w:rPr>
          <w:rStyle w:val="Strong"/>
          <w:rFonts w:ascii="Tahoma" w:hAnsi="Tahoma" w:cs="Tahoma"/>
          <w:b w:val="0"/>
          <w:sz w:val="26"/>
          <w:szCs w:val="26"/>
        </w:rPr>
        <w:t>ință, emisă de către</w:t>
      </w:r>
      <w:r w:rsidR="00A56862" w:rsidRPr="0073193C">
        <w:rPr>
          <w:rStyle w:val="Strong"/>
          <w:rFonts w:ascii="Tahoma" w:hAnsi="Tahoma" w:cs="Tahoma"/>
          <w:b w:val="0"/>
          <w:sz w:val="26"/>
          <w:szCs w:val="26"/>
        </w:rPr>
        <w:t xml:space="preserve"> Liceul Tehnologic Chișineu-Criș, din care reiese că</w:t>
      </w:r>
      <w:r w:rsidR="00825514">
        <w:rPr>
          <w:rStyle w:val="Strong"/>
          <w:rFonts w:ascii="Tahoma" w:hAnsi="Tahoma" w:cs="Tahoma"/>
          <w:b w:val="0"/>
          <w:sz w:val="26"/>
          <w:szCs w:val="26"/>
        </w:rPr>
        <w:t xml:space="preserve">  </w:t>
      </w:r>
      <w:r w:rsidR="00A45C64">
        <w:rPr>
          <w:rStyle w:val="Strong"/>
          <w:rFonts w:ascii="Tahoma" w:hAnsi="Tahoma" w:cs="Tahoma"/>
          <w:b w:val="0"/>
          <w:sz w:val="26"/>
          <w:szCs w:val="26"/>
        </w:rPr>
        <w:t xml:space="preserve">  </w:t>
      </w:r>
      <w:r w:rsidR="00A56862" w:rsidRPr="0073193C">
        <w:rPr>
          <w:rStyle w:val="Strong"/>
          <w:rFonts w:ascii="Tahoma" w:hAnsi="Tahoma" w:cs="Tahoma"/>
          <w:b w:val="0"/>
          <w:sz w:val="26"/>
          <w:szCs w:val="26"/>
        </w:rPr>
        <w:t xml:space="preserve"> d-nul Bold Marius, a absolvit 11 clase, fiind înscris în clasa a XII-a la învățământul seral. În anexa privind stabilirea salariilor, acesta a fost cuprins la referent, pentru acesta legea prevăzând studii medii.</w:t>
      </w:r>
    </w:p>
    <w:p w:rsidR="008A47EB" w:rsidRPr="0073193C" w:rsidRDefault="00A56862" w:rsidP="00726F9B">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D-nul cons</w:t>
      </w:r>
      <w:r w:rsidR="008A47EB" w:rsidRPr="0073193C">
        <w:rPr>
          <w:rStyle w:val="Strong"/>
          <w:rFonts w:ascii="Tahoma" w:hAnsi="Tahoma" w:cs="Tahoma"/>
          <w:b w:val="0"/>
          <w:sz w:val="26"/>
          <w:szCs w:val="26"/>
        </w:rPr>
        <w:t>ilier</w:t>
      </w:r>
      <w:r w:rsidRPr="0073193C">
        <w:rPr>
          <w:rStyle w:val="Strong"/>
          <w:rFonts w:ascii="Tahoma" w:hAnsi="Tahoma" w:cs="Tahoma"/>
          <w:b w:val="0"/>
          <w:sz w:val="26"/>
          <w:szCs w:val="26"/>
        </w:rPr>
        <w:t xml:space="preserve"> Bogdan: Dacă la momentul intrării în vigoare a legii nr.153/2017, conducerea Primăriei, ar fi aprofundat legea,</w:t>
      </w:r>
      <w:r w:rsidR="00825514">
        <w:rPr>
          <w:rStyle w:val="Strong"/>
          <w:rFonts w:ascii="Tahoma" w:hAnsi="Tahoma" w:cs="Tahoma"/>
          <w:b w:val="0"/>
          <w:sz w:val="26"/>
          <w:szCs w:val="26"/>
        </w:rPr>
        <w:t xml:space="preserve"> </w:t>
      </w:r>
      <w:r w:rsidRPr="0073193C">
        <w:rPr>
          <w:rStyle w:val="Strong"/>
          <w:rFonts w:ascii="Tahoma" w:hAnsi="Tahoma" w:cs="Tahoma"/>
          <w:b w:val="0"/>
          <w:sz w:val="26"/>
          <w:szCs w:val="26"/>
        </w:rPr>
        <w:t xml:space="preserve">d-nul Bold nu ar fi ajuns în situația asta. Vă rog să faceți tot ce este posibil </w:t>
      </w:r>
      <w:r w:rsidR="00825514">
        <w:rPr>
          <w:rStyle w:val="Strong"/>
          <w:rFonts w:ascii="Tahoma" w:hAnsi="Tahoma" w:cs="Tahoma"/>
          <w:b w:val="0"/>
          <w:sz w:val="26"/>
          <w:szCs w:val="26"/>
        </w:rPr>
        <w:t>din punct de vedere legal, să î</w:t>
      </w:r>
      <w:r w:rsidRPr="0073193C">
        <w:rPr>
          <w:rStyle w:val="Strong"/>
          <w:rFonts w:ascii="Tahoma" w:hAnsi="Tahoma" w:cs="Tahoma"/>
          <w:b w:val="0"/>
          <w:sz w:val="26"/>
          <w:szCs w:val="26"/>
        </w:rPr>
        <w:t xml:space="preserve">i asigurați o bucată de pâine. La momentul respectiv, se putea veni cu o propunere de transformare de post sau cu o altă propunere, pentru ca d-nul Bold să nu se găsească în situația de astăzi. S-a știut că urmează să intre în vigoare o ordonanță privind blocarea posturilor până în data de 01.01.2018. Atunci trebuia să faceți ceva. Găsiți o soluție legală. </w:t>
      </w:r>
      <w:r w:rsidR="008A47EB" w:rsidRPr="0073193C">
        <w:rPr>
          <w:rStyle w:val="Strong"/>
          <w:rFonts w:ascii="Tahoma" w:hAnsi="Tahoma" w:cs="Tahoma"/>
          <w:b w:val="0"/>
          <w:sz w:val="26"/>
          <w:szCs w:val="26"/>
        </w:rPr>
        <w:t>Există varianta transformării postului?</w:t>
      </w:r>
    </w:p>
    <w:p w:rsidR="00DF4EE1" w:rsidRPr="0073193C" w:rsidRDefault="008A47EB" w:rsidP="0073193C">
      <w:pPr>
        <w:pStyle w:val="NoSpacing"/>
        <w:tabs>
          <w:tab w:val="left" w:pos="9923"/>
        </w:tabs>
        <w:ind w:left="-709" w:right="-324"/>
        <w:jc w:val="both"/>
        <w:rPr>
          <w:rStyle w:val="Strong"/>
          <w:rFonts w:ascii="Tahoma" w:hAnsi="Tahoma" w:cs="Tahoma"/>
          <w:b w:val="0"/>
          <w:sz w:val="26"/>
          <w:szCs w:val="26"/>
        </w:rPr>
      </w:pPr>
      <w:r w:rsidRPr="0073193C">
        <w:rPr>
          <w:rStyle w:val="Strong"/>
          <w:rFonts w:ascii="Tahoma" w:hAnsi="Tahoma" w:cs="Tahoma"/>
          <w:b w:val="0"/>
          <w:sz w:val="26"/>
          <w:szCs w:val="26"/>
        </w:rPr>
        <w:t>D-na secretar: Da.</w:t>
      </w:r>
      <w:r w:rsidR="00A56862" w:rsidRPr="0073193C">
        <w:rPr>
          <w:rStyle w:val="Strong"/>
          <w:rFonts w:ascii="Tahoma" w:hAnsi="Tahoma" w:cs="Tahoma"/>
          <w:b w:val="0"/>
          <w:sz w:val="26"/>
          <w:szCs w:val="26"/>
        </w:rPr>
        <w:t xml:space="preserve">         </w:t>
      </w:r>
    </w:p>
    <w:p w:rsidR="00F316A1" w:rsidRPr="0073193C" w:rsidRDefault="00D94871" w:rsidP="0073193C">
      <w:pPr>
        <w:pStyle w:val="NoSpacing1"/>
        <w:ind w:left="-709" w:right="-324" w:firstLine="709"/>
        <w:jc w:val="both"/>
        <w:rPr>
          <w:rFonts w:ascii="Tahoma" w:eastAsia="Arial Unicode MS" w:hAnsi="Tahoma" w:cs="Tahoma"/>
          <w:sz w:val="26"/>
          <w:szCs w:val="26"/>
          <w:lang w:val="ro-RO"/>
        </w:rPr>
      </w:pPr>
      <w:r w:rsidRPr="0073193C">
        <w:rPr>
          <w:rFonts w:ascii="Tahoma" w:eastAsia="Arial Unicode MS" w:hAnsi="Tahoma" w:cs="Tahoma"/>
          <w:sz w:val="26"/>
          <w:szCs w:val="26"/>
          <w:lang w:val="ro-RO"/>
        </w:rPr>
        <w:t>Epuizându-se punctele de pe ordinea de zi,</w:t>
      </w:r>
      <w:r w:rsidRPr="0073193C">
        <w:rPr>
          <w:rStyle w:val="Strong"/>
          <w:rFonts w:ascii="Tahoma" w:eastAsia="Arial Unicode MS" w:hAnsi="Tahoma" w:cs="Tahoma"/>
          <w:b w:val="0"/>
          <w:sz w:val="26"/>
          <w:szCs w:val="26"/>
        </w:rPr>
        <w:t xml:space="preserve"> preşedintele de şedinţă încheie lucrările şedinţei </w:t>
      </w:r>
      <w:r w:rsidR="00726F9B" w:rsidRPr="0073193C">
        <w:rPr>
          <w:rStyle w:val="Strong"/>
          <w:rFonts w:ascii="Tahoma" w:eastAsia="Arial Unicode MS" w:hAnsi="Tahoma" w:cs="Tahoma"/>
          <w:b w:val="0"/>
          <w:sz w:val="26"/>
          <w:szCs w:val="26"/>
        </w:rPr>
        <w:t>extraordinare</w:t>
      </w:r>
      <w:r w:rsidRPr="0073193C">
        <w:rPr>
          <w:rStyle w:val="Strong"/>
          <w:rFonts w:ascii="Tahoma" w:eastAsia="Arial Unicode MS" w:hAnsi="Tahoma" w:cs="Tahoma"/>
          <w:b w:val="0"/>
          <w:sz w:val="26"/>
          <w:szCs w:val="26"/>
        </w:rPr>
        <w:t xml:space="preserve"> din data de </w:t>
      </w:r>
      <w:r w:rsidR="00726F9B" w:rsidRPr="0073193C">
        <w:rPr>
          <w:rStyle w:val="Strong"/>
          <w:rFonts w:ascii="Tahoma" w:eastAsia="Arial Unicode MS" w:hAnsi="Tahoma" w:cs="Tahoma"/>
          <w:b w:val="0"/>
          <w:sz w:val="26"/>
          <w:szCs w:val="26"/>
        </w:rPr>
        <w:t>21.08.</w:t>
      </w:r>
      <w:r w:rsidRPr="0073193C">
        <w:rPr>
          <w:rStyle w:val="Strong"/>
          <w:rFonts w:ascii="Tahoma" w:eastAsia="Arial Unicode MS" w:hAnsi="Tahoma" w:cs="Tahoma"/>
          <w:b w:val="0"/>
          <w:sz w:val="26"/>
          <w:szCs w:val="26"/>
        </w:rPr>
        <w:t xml:space="preserve">2017, </w:t>
      </w:r>
      <w:r w:rsidRPr="0073193C">
        <w:rPr>
          <w:rFonts w:ascii="Tahoma" w:eastAsia="Arial Unicode MS" w:hAnsi="Tahoma" w:cs="Tahoma"/>
          <w:sz w:val="26"/>
          <w:szCs w:val="26"/>
          <w:lang w:val="ro-RO"/>
        </w:rPr>
        <w:t>drept pentru care a</w:t>
      </w:r>
      <w:r w:rsidR="008B70DF" w:rsidRPr="0073193C">
        <w:rPr>
          <w:rFonts w:ascii="Tahoma" w:eastAsia="Arial Unicode MS" w:hAnsi="Tahoma" w:cs="Tahoma"/>
          <w:sz w:val="26"/>
          <w:szCs w:val="26"/>
          <w:lang w:val="ro-RO"/>
        </w:rPr>
        <w:t xml:space="preserve">m încheiat prezentul </w:t>
      </w:r>
      <w:r w:rsidR="00624441" w:rsidRPr="0073193C">
        <w:rPr>
          <w:rFonts w:ascii="Tahoma" w:eastAsia="Arial Unicode MS" w:hAnsi="Tahoma" w:cs="Tahoma"/>
          <w:sz w:val="26"/>
          <w:szCs w:val="26"/>
          <w:lang w:val="ro-RO"/>
        </w:rPr>
        <w:t xml:space="preserve">  </w:t>
      </w:r>
      <w:r w:rsidRPr="0073193C">
        <w:rPr>
          <w:rFonts w:ascii="Tahoma" w:eastAsia="Arial Unicode MS" w:hAnsi="Tahoma" w:cs="Tahoma"/>
          <w:sz w:val="26"/>
          <w:szCs w:val="26"/>
          <w:lang w:val="ro-RO"/>
        </w:rPr>
        <w:t>proces-verbal.</w:t>
      </w:r>
    </w:p>
    <w:p w:rsidR="0073193C" w:rsidRPr="0073193C" w:rsidRDefault="0073193C" w:rsidP="0073193C">
      <w:pPr>
        <w:pStyle w:val="NoSpacing1"/>
        <w:ind w:left="-709" w:right="-324" w:firstLine="709"/>
        <w:jc w:val="both"/>
        <w:rPr>
          <w:rStyle w:val="Strong"/>
          <w:rFonts w:ascii="Tahoma" w:eastAsia="Arial Unicode MS" w:hAnsi="Tahoma" w:cs="Tahoma"/>
          <w:b w:val="0"/>
          <w:sz w:val="26"/>
          <w:szCs w:val="26"/>
        </w:rPr>
      </w:pPr>
    </w:p>
    <w:p w:rsidR="00C73F17" w:rsidRPr="0073193C" w:rsidRDefault="008B70DF" w:rsidP="00AE68AD">
      <w:pPr>
        <w:pStyle w:val="NoSpacing1"/>
        <w:ind w:left="-709" w:right="-324" w:firstLine="709"/>
        <w:jc w:val="both"/>
        <w:rPr>
          <w:rFonts w:ascii="Tahoma" w:eastAsia="Arial Unicode MS" w:hAnsi="Tahoma" w:cs="Tahoma"/>
          <w:b/>
          <w:sz w:val="26"/>
          <w:szCs w:val="26"/>
          <w:lang w:val="ro-RO"/>
        </w:rPr>
      </w:pPr>
      <w:r w:rsidRPr="0073193C">
        <w:rPr>
          <w:rFonts w:ascii="Tahoma" w:eastAsia="Arial Unicode MS" w:hAnsi="Tahoma" w:cs="Tahoma"/>
          <w:b/>
          <w:sz w:val="26"/>
          <w:szCs w:val="26"/>
          <w:lang w:val="ro-RO"/>
        </w:rPr>
        <w:t xml:space="preserve"> Preşedinte de şedinţă,</w:t>
      </w:r>
      <w:r w:rsidRPr="0073193C">
        <w:rPr>
          <w:rFonts w:ascii="Tahoma" w:eastAsia="Arial Unicode MS" w:hAnsi="Tahoma" w:cs="Tahoma"/>
          <w:b/>
          <w:sz w:val="26"/>
          <w:szCs w:val="26"/>
          <w:lang w:val="ro-RO"/>
        </w:rPr>
        <w:tab/>
      </w:r>
      <w:r w:rsidRPr="0073193C">
        <w:rPr>
          <w:rFonts w:ascii="Tahoma" w:eastAsia="Arial Unicode MS" w:hAnsi="Tahoma" w:cs="Tahoma"/>
          <w:b/>
          <w:sz w:val="26"/>
          <w:szCs w:val="26"/>
          <w:lang w:val="ro-RO"/>
        </w:rPr>
        <w:tab/>
      </w:r>
      <w:r w:rsidRPr="0073193C">
        <w:rPr>
          <w:rFonts w:ascii="Tahoma" w:eastAsia="Arial Unicode MS" w:hAnsi="Tahoma" w:cs="Tahoma"/>
          <w:b/>
          <w:sz w:val="26"/>
          <w:szCs w:val="26"/>
          <w:lang w:val="ro-RO"/>
        </w:rPr>
        <w:tab/>
      </w:r>
      <w:r w:rsidR="00D94871" w:rsidRPr="0073193C">
        <w:rPr>
          <w:rFonts w:ascii="Tahoma" w:eastAsia="Arial Unicode MS" w:hAnsi="Tahoma" w:cs="Tahoma"/>
          <w:b/>
          <w:sz w:val="26"/>
          <w:szCs w:val="26"/>
          <w:lang w:val="ro-RO"/>
        </w:rPr>
        <w:t xml:space="preserve">    </w:t>
      </w:r>
      <w:r w:rsidR="0073193C" w:rsidRPr="0073193C">
        <w:rPr>
          <w:rFonts w:ascii="Tahoma" w:eastAsia="Arial Unicode MS" w:hAnsi="Tahoma" w:cs="Tahoma"/>
          <w:b/>
          <w:sz w:val="26"/>
          <w:szCs w:val="26"/>
          <w:lang w:val="ro-RO"/>
        </w:rPr>
        <w:t xml:space="preserve"> </w:t>
      </w:r>
      <w:r w:rsidR="00D94871" w:rsidRPr="0073193C">
        <w:rPr>
          <w:rFonts w:ascii="Tahoma" w:eastAsia="Arial Unicode MS" w:hAnsi="Tahoma" w:cs="Tahoma"/>
          <w:b/>
          <w:sz w:val="26"/>
          <w:szCs w:val="26"/>
          <w:lang w:val="ro-RO"/>
        </w:rPr>
        <w:t>Avizat de legalitate,</w:t>
      </w:r>
    </w:p>
    <w:p w:rsidR="00C73F17" w:rsidRPr="0073193C" w:rsidRDefault="008B70DF" w:rsidP="00AE68AD">
      <w:pPr>
        <w:pStyle w:val="NoSpacing1"/>
        <w:ind w:left="-709" w:right="-324"/>
        <w:jc w:val="both"/>
        <w:rPr>
          <w:rFonts w:ascii="Tahoma" w:hAnsi="Tahoma" w:cs="Tahoma"/>
          <w:b/>
          <w:sz w:val="26"/>
          <w:szCs w:val="26"/>
          <w:lang w:val="ro-RO"/>
        </w:rPr>
      </w:pPr>
      <w:r w:rsidRPr="0073193C">
        <w:rPr>
          <w:rFonts w:ascii="Tahoma" w:eastAsia="Arial Unicode MS" w:hAnsi="Tahoma" w:cs="Tahoma"/>
          <w:b/>
          <w:sz w:val="26"/>
          <w:szCs w:val="26"/>
          <w:lang w:val="ro-RO"/>
        </w:rPr>
        <w:tab/>
      </w:r>
      <w:r w:rsidR="00726F9B" w:rsidRPr="0073193C">
        <w:rPr>
          <w:rFonts w:ascii="Tahoma" w:eastAsia="Arial Unicode MS" w:hAnsi="Tahoma" w:cs="Tahoma"/>
          <w:b/>
          <w:sz w:val="26"/>
          <w:szCs w:val="26"/>
          <w:lang w:val="ro-RO"/>
        </w:rPr>
        <w:t xml:space="preserve">      </w:t>
      </w:r>
      <w:r w:rsidR="00843AAF" w:rsidRPr="0073193C">
        <w:rPr>
          <w:rFonts w:ascii="Tahoma" w:eastAsia="Arial Unicode MS" w:hAnsi="Tahoma" w:cs="Tahoma"/>
          <w:b/>
          <w:sz w:val="26"/>
          <w:szCs w:val="26"/>
          <w:lang w:val="ro-RO"/>
        </w:rPr>
        <w:t xml:space="preserve">  </w:t>
      </w:r>
      <w:r w:rsidR="00726F9B" w:rsidRPr="0073193C">
        <w:rPr>
          <w:rFonts w:ascii="Tahoma" w:eastAsia="Arial Unicode MS" w:hAnsi="Tahoma" w:cs="Tahoma"/>
          <w:b/>
          <w:sz w:val="26"/>
          <w:szCs w:val="26"/>
          <w:lang w:val="ro-RO"/>
        </w:rPr>
        <w:t>Para Mircea</w:t>
      </w:r>
      <w:r w:rsidRPr="0073193C">
        <w:rPr>
          <w:rFonts w:ascii="Tahoma" w:eastAsia="Arial Unicode MS" w:hAnsi="Tahoma" w:cs="Tahoma"/>
          <w:b/>
          <w:sz w:val="26"/>
          <w:szCs w:val="26"/>
          <w:lang w:val="ro-RO"/>
        </w:rPr>
        <w:tab/>
      </w:r>
      <w:r w:rsidRPr="0073193C">
        <w:rPr>
          <w:rFonts w:ascii="Tahoma" w:eastAsia="Arial Unicode MS" w:hAnsi="Tahoma" w:cs="Tahoma"/>
          <w:b/>
          <w:sz w:val="26"/>
          <w:szCs w:val="26"/>
          <w:lang w:val="ro-RO"/>
        </w:rPr>
        <w:tab/>
      </w:r>
      <w:r w:rsidRPr="0073193C">
        <w:rPr>
          <w:rFonts w:ascii="Tahoma" w:eastAsia="Arial Unicode MS" w:hAnsi="Tahoma" w:cs="Tahoma"/>
          <w:b/>
          <w:sz w:val="26"/>
          <w:szCs w:val="26"/>
          <w:lang w:val="ro-RO"/>
        </w:rPr>
        <w:tab/>
        <w:t xml:space="preserve">        </w:t>
      </w:r>
      <w:r w:rsidRPr="0073193C">
        <w:rPr>
          <w:rFonts w:ascii="Tahoma" w:eastAsia="Arial Unicode MS" w:hAnsi="Tahoma" w:cs="Tahoma"/>
          <w:b/>
          <w:sz w:val="26"/>
          <w:szCs w:val="26"/>
          <w:lang w:val="ro-RO"/>
        </w:rPr>
        <w:tab/>
      </w:r>
      <w:r w:rsidR="00624441" w:rsidRPr="0073193C">
        <w:rPr>
          <w:rFonts w:ascii="Tahoma" w:eastAsia="Arial Unicode MS" w:hAnsi="Tahoma" w:cs="Tahoma"/>
          <w:b/>
          <w:sz w:val="26"/>
          <w:szCs w:val="26"/>
          <w:lang w:val="ro-RO"/>
        </w:rPr>
        <w:t xml:space="preserve"> </w:t>
      </w:r>
      <w:r w:rsidR="00726F9B" w:rsidRPr="0073193C">
        <w:rPr>
          <w:rFonts w:ascii="Tahoma" w:eastAsia="Arial Unicode MS" w:hAnsi="Tahoma" w:cs="Tahoma"/>
          <w:b/>
          <w:sz w:val="26"/>
          <w:szCs w:val="26"/>
          <w:lang w:val="ro-RO"/>
        </w:rPr>
        <w:t xml:space="preserve">         </w:t>
      </w:r>
      <w:r w:rsidR="00D94871" w:rsidRPr="0073193C">
        <w:rPr>
          <w:rFonts w:ascii="Tahoma" w:eastAsia="Arial Unicode MS" w:hAnsi="Tahoma" w:cs="Tahoma"/>
          <w:b/>
          <w:sz w:val="26"/>
          <w:szCs w:val="26"/>
          <w:lang w:val="ro-RO"/>
        </w:rPr>
        <w:t>secretar Brîndaş Lavi</w:t>
      </w:r>
      <w:r w:rsidR="00D94871" w:rsidRPr="0073193C">
        <w:rPr>
          <w:rFonts w:ascii="Tahoma" w:hAnsi="Tahoma" w:cs="Tahoma"/>
          <w:b/>
          <w:sz w:val="26"/>
          <w:szCs w:val="26"/>
          <w:lang w:val="ro-RO"/>
        </w:rPr>
        <w:t>nia</w:t>
      </w:r>
    </w:p>
    <w:sectPr w:rsidR="00C73F17" w:rsidRPr="0073193C"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0F" w:rsidRDefault="00945B0F" w:rsidP="00C73F17">
      <w:r>
        <w:separator/>
      </w:r>
    </w:p>
  </w:endnote>
  <w:endnote w:type="continuationSeparator" w:id="1">
    <w:p w:rsidR="00945B0F" w:rsidRDefault="00945B0F"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40090B" w:rsidRDefault="005F0E71">
        <w:pPr>
          <w:pStyle w:val="Footer"/>
          <w:jc w:val="center"/>
        </w:pPr>
        <w:fldSimple w:instr=" PAGE   \* MERGEFORMAT ">
          <w:r w:rsidR="00A45C64">
            <w:rPr>
              <w:noProof/>
            </w:rPr>
            <w:t>5</w:t>
          </w:r>
        </w:fldSimple>
      </w:p>
    </w:sdtContent>
  </w:sdt>
  <w:p w:rsidR="0040090B" w:rsidRDefault="00400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0F" w:rsidRDefault="00945B0F" w:rsidP="00C73F17">
      <w:r>
        <w:separator/>
      </w:r>
    </w:p>
  </w:footnote>
  <w:footnote w:type="continuationSeparator" w:id="1">
    <w:p w:rsidR="00945B0F" w:rsidRDefault="00945B0F"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5949833B"/>
    <w:multiLevelType w:val="singleLevel"/>
    <w:tmpl w:val="5949833B"/>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4B9"/>
    <w:rsid w:val="00035ADD"/>
    <w:rsid w:val="00035E13"/>
    <w:rsid w:val="00036111"/>
    <w:rsid w:val="00037A77"/>
    <w:rsid w:val="000415CF"/>
    <w:rsid w:val="00046976"/>
    <w:rsid w:val="00046FFF"/>
    <w:rsid w:val="00047451"/>
    <w:rsid w:val="00055583"/>
    <w:rsid w:val="00056792"/>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2725"/>
    <w:rsid w:val="001542F2"/>
    <w:rsid w:val="00154B5C"/>
    <w:rsid w:val="001561F0"/>
    <w:rsid w:val="00162900"/>
    <w:rsid w:val="00167623"/>
    <w:rsid w:val="001710B6"/>
    <w:rsid w:val="00173EE3"/>
    <w:rsid w:val="001746E4"/>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C2908"/>
    <w:rsid w:val="001C2F1B"/>
    <w:rsid w:val="001C4079"/>
    <w:rsid w:val="001C52B8"/>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15F"/>
    <w:rsid w:val="00207784"/>
    <w:rsid w:val="00207CF0"/>
    <w:rsid w:val="00211619"/>
    <w:rsid w:val="002153FE"/>
    <w:rsid w:val="00215834"/>
    <w:rsid w:val="00217E0A"/>
    <w:rsid w:val="00222DE6"/>
    <w:rsid w:val="00223E51"/>
    <w:rsid w:val="002251B3"/>
    <w:rsid w:val="00227D04"/>
    <w:rsid w:val="00230CEF"/>
    <w:rsid w:val="00232D79"/>
    <w:rsid w:val="002360D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6A35"/>
    <w:rsid w:val="002E6C2E"/>
    <w:rsid w:val="002F1CD7"/>
    <w:rsid w:val="002F42B7"/>
    <w:rsid w:val="002F54DC"/>
    <w:rsid w:val="002F6706"/>
    <w:rsid w:val="00310415"/>
    <w:rsid w:val="0031152E"/>
    <w:rsid w:val="0031246A"/>
    <w:rsid w:val="00315406"/>
    <w:rsid w:val="00317958"/>
    <w:rsid w:val="00321E66"/>
    <w:rsid w:val="00324AC8"/>
    <w:rsid w:val="00325755"/>
    <w:rsid w:val="003267A2"/>
    <w:rsid w:val="00327767"/>
    <w:rsid w:val="003325DA"/>
    <w:rsid w:val="003336BD"/>
    <w:rsid w:val="0034333F"/>
    <w:rsid w:val="00355325"/>
    <w:rsid w:val="003555FC"/>
    <w:rsid w:val="00355C24"/>
    <w:rsid w:val="00355FD6"/>
    <w:rsid w:val="00361966"/>
    <w:rsid w:val="00366D25"/>
    <w:rsid w:val="00366D74"/>
    <w:rsid w:val="00375C1B"/>
    <w:rsid w:val="0037683E"/>
    <w:rsid w:val="0038009C"/>
    <w:rsid w:val="00382366"/>
    <w:rsid w:val="00383FAD"/>
    <w:rsid w:val="00384F23"/>
    <w:rsid w:val="003854D4"/>
    <w:rsid w:val="003857D6"/>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E42DA"/>
    <w:rsid w:val="003E4AC2"/>
    <w:rsid w:val="003E5DFA"/>
    <w:rsid w:val="003F036D"/>
    <w:rsid w:val="003F3134"/>
    <w:rsid w:val="003F378A"/>
    <w:rsid w:val="0040090B"/>
    <w:rsid w:val="0040376F"/>
    <w:rsid w:val="00403D00"/>
    <w:rsid w:val="00407FF8"/>
    <w:rsid w:val="00411005"/>
    <w:rsid w:val="00411473"/>
    <w:rsid w:val="00412E8C"/>
    <w:rsid w:val="00413966"/>
    <w:rsid w:val="00422AD4"/>
    <w:rsid w:val="00427725"/>
    <w:rsid w:val="00427EAB"/>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01FD"/>
    <w:rsid w:val="00481466"/>
    <w:rsid w:val="004844C6"/>
    <w:rsid w:val="00485C14"/>
    <w:rsid w:val="00485D03"/>
    <w:rsid w:val="00486473"/>
    <w:rsid w:val="00486938"/>
    <w:rsid w:val="0049238E"/>
    <w:rsid w:val="004926B8"/>
    <w:rsid w:val="00494899"/>
    <w:rsid w:val="0049593E"/>
    <w:rsid w:val="004962B4"/>
    <w:rsid w:val="004A53DF"/>
    <w:rsid w:val="004A5810"/>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0AEF"/>
    <w:rsid w:val="005839E0"/>
    <w:rsid w:val="00585A3E"/>
    <w:rsid w:val="00590E74"/>
    <w:rsid w:val="00592126"/>
    <w:rsid w:val="00592308"/>
    <w:rsid w:val="00593305"/>
    <w:rsid w:val="005958A7"/>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B87"/>
    <w:rsid w:val="005D4003"/>
    <w:rsid w:val="005D7052"/>
    <w:rsid w:val="005E1721"/>
    <w:rsid w:val="005E4163"/>
    <w:rsid w:val="005E4167"/>
    <w:rsid w:val="005E6172"/>
    <w:rsid w:val="005E61F1"/>
    <w:rsid w:val="005E655D"/>
    <w:rsid w:val="005E7FD5"/>
    <w:rsid w:val="005F0E71"/>
    <w:rsid w:val="005F354C"/>
    <w:rsid w:val="005F7DFC"/>
    <w:rsid w:val="00602539"/>
    <w:rsid w:val="00605FB1"/>
    <w:rsid w:val="006109F5"/>
    <w:rsid w:val="00614923"/>
    <w:rsid w:val="00615B51"/>
    <w:rsid w:val="00616096"/>
    <w:rsid w:val="0062049A"/>
    <w:rsid w:val="00621A9D"/>
    <w:rsid w:val="006221B6"/>
    <w:rsid w:val="0062303B"/>
    <w:rsid w:val="00624441"/>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AA3"/>
    <w:rsid w:val="00673210"/>
    <w:rsid w:val="00674884"/>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0ED5"/>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41C6D"/>
    <w:rsid w:val="00841CF7"/>
    <w:rsid w:val="0084228E"/>
    <w:rsid w:val="00843AAF"/>
    <w:rsid w:val="00844329"/>
    <w:rsid w:val="008452B6"/>
    <w:rsid w:val="008458CD"/>
    <w:rsid w:val="00850C42"/>
    <w:rsid w:val="008511EB"/>
    <w:rsid w:val="00852E77"/>
    <w:rsid w:val="00855A05"/>
    <w:rsid w:val="00855C13"/>
    <w:rsid w:val="008627EC"/>
    <w:rsid w:val="00864F01"/>
    <w:rsid w:val="00870839"/>
    <w:rsid w:val="00876468"/>
    <w:rsid w:val="00876917"/>
    <w:rsid w:val="008843EA"/>
    <w:rsid w:val="0088505A"/>
    <w:rsid w:val="008857E6"/>
    <w:rsid w:val="008918A0"/>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2A87"/>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45B0F"/>
    <w:rsid w:val="0095137F"/>
    <w:rsid w:val="009606C3"/>
    <w:rsid w:val="00963052"/>
    <w:rsid w:val="009666A7"/>
    <w:rsid w:val="0097043E"/>
    <w:rsid w:val="00972513"/>
    <w:rsid w:val="0097285E"/>
    <w:rsid w:val="00975F13"/>
    <w:rsid w:val="009771C4"/>
    <w:rsid w:val="00980BBF"/>
    <w:rsid w:val="00982AE4"/>
    <w:rsid w:val="00982BC7"/>
    <w:rsid w:val="00982D55"/>
    <w:rsid w:val="00990D3B"/>
    <w:rsid w:val="00991C64"/>
    <w:rsid w:val="00991FA1"/>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3A87"/>
    <w:rsid w:val="009D6AC9"/>
    <w:rsid w:val="009E478A"/>
    <w:rsid w:val="009E5B6A"/>
    <w:rsid w:val="009F45D0"/>
    <w:rsid w:val="009F5811"/>
    <w:rsid w:val="009F5BE0"/>
    <w:rsid w:val="00A04EB6"/>
    <w:rsid w:val="00A12310"/>
    <w:rsid w:val="00A14D34"/>
    <w:rsid w:val="00A16397"/>
    <w:rsid w:val="00A173F6"/>
    <w:rsid w:val="00A17944"/>
    <w:rsid w:val="00A20699"/>
    <w:rsid w:val="00A20EA6"/>
    <w:rsid w:val="00A24ACA"/>
    <w:rsid w:val="00A262E3"/>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C0D"/>
    <w:rsid w:val="00A80B71"/>
    <w:rsid w:val="00A86C92"/>
    <w:rsid w:val="00A8728C"/>
    <w:rsid w:val="00A903D2"/>
    <w:rsid w:val="00A90A86"/>
    <w:rsid w:val="00A924C9"/>
    <w:rsid w:val="00A93DC0"/>
    <w:rsid w:val="00A95104"/>
    <w:rsid w:val="00A95890"/>
    <w:rsid w:val="00A975E9"/>
    <w:rsid w:val="00AA3E67"/>
    <w:rsid w:val="00AA43C3"/>
    <w:rsid w:val="00AA4F0C"/>
    <w:rsid w:val="00AB3033"/>
    <w:rsid w:val="00AB6D02"/>
    <w:rsid w:val="00AC3B24"/>
    <w:rsid w:val="00AC3B3E"/>
    <w:rsid w:val="00AC59B0"/>
    <w:rsid w:val="00AC6E06"/>
    <w:rsid w:val="00AD0187"/>
    <w:rsid w:val="00AD16C7"/>
    <w:rsid w:val="00AD1D5C"/>
    <w:rsid w:val="00AD7D59"/>
    <w:rsid w:val="00AE044A"/>
    <w:rsid w:val="00AE5267"/>
    <w:rsid w:val="00AE6317"/>
    <w:rsid w:val="00AE6893"/>
    <w:rsid w:val="00AE68AD"/>
    <w:rsid w:val="00AF13D2"/>
    <w:rsid w:val="00AF4678"/>
    <w:rsid w:val="00AF6A1C"/>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0"/>
    <w:rsid w:val="00B83D4F"/>
    <w:rsid w:val="00B86465"/>
    <w:rsid w:val="00B95CD9"/>
    <w:rsid w:val="00B965D1"/>
    <w:rsid w:val="00B96BD7"/>
    <w:rsid w:val="00BA23C8"/>
    <w:rsid w:val="00BA406A"/>
    <w:rsid w:val="00BB3204"/>
    <w:rsid w:val="00BB35D6"/>
    <w:rsid w:val="00BB7016"/>
    <w:rsid w:val="00BB7EC4"/>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64C0"/>
    <w:rsid w:val="00C76F87"/>
    <w:rsid w:val="00C8241B"/>
    <w:rsid w:val="00C831B4"/>
    <w:rsid w:val="00C83E67"/>
    <w:rsid w:val="00C850E9"/>
    <w:rsid w:val="00C856B4"/>
    <w:rsid w:val="00C91C6A"/>
    <w:rsid w:val="00C91E41"/>
    <w:rsid w:val="00CA64B1"/>
    <w:rsid w:val="00CA730F"/>
    <w:rsid w:val="00CB0404"/>
    <w:rsid w:val="00CB0E4B"/>
    <w:rsid w:val="00CB20B1"/>
    <w:rsid w:val="00CB3516"/>
    <w:rsid w:val="00CB40CD"/>
    <w:rsid w:val="00CB6895"/>
    <w:rsid w:val="00CB7A31"/>
    <w:rsid w:val="00CB7CA6"/>
    <w:rsid w:val="00CC1197"/>
    <w:rsid w:val="00CC4982"/>
    <w:rsid w:val="00CC6509"/>
    <w:rsid w:val="00CC6FCD"/>
    <w:rsid w:val="00CD5A87"/>
    <w:rsid w:val="00CE05A7"/>
    <w:rsid w:val="00CE19AA"/>
    <w:rsid w:val="00CE247E"/>
    <w:rsid w:val="00CE74AC"/>
    <w:rsid w:val="00CF111B"/>
    <w:rsid w:val="00CF13F5"/>
    <w:rsid w:val="00CF634C"/>
    <w:rsid w:val="00CF70D8"/>
    <w:rsid w:val="00CF7985"/>
    <w:rsid w:val="00D0055C"/>
    <w:rsid w:val="00D03709"/>
    <w:rsid w:val="00D052DE"/>
    <w:rsid w:val="00D0735C"/>
    <w:rsid w:val="00D179B3"/>
    <w:rsid w:val="00D25E53"/>
    <w:rsid w:val="00D30332"/>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33A02"/>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2DA"/>
    <w:rsid w:val="00ED3696"/>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50B"/>
    <w:rsid w:val="00F80C39"/>
    <w:rsid w:val="00F81792"/>
    <w:rsid w:val="00F8457F"/>
    <w:rsid w:val="00F8735B"/>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4F134F-F94B-427E-85C2-2376D06A63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3</cp:revision>
  <cp:lastPrinted>2017-09-11T15:04:00Z</cp:lastPrinted>
  <dcterms:created xsi:type="dcterms:W3CDTF">2017-08-25T17:12:00Z</dcterms:created>
  <dcterms:modified xsi:type="dcterms:W3CDTF">2017-09-11T15:16:00Z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